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C8B7E" w14:textId="0DE9D85E" w:rsidR="000E6FA9" w:rsidRPr="004A187C" w:rsidRDefault="000E6FA9" w:rsidP="000E6FA9">
      <w:pPr>
        <w:spacing w:after="240" w:line="360" w:lineRule="auto"/>
        <w:ind w:left="720"/>
        <w:rPr>
          <w:b/>
          <w:bCs/>
          <w:i/>
          <w:iCs/>
          <w:color w:val="002060"/>
          <w:sz w:val="24"/>
          <w:szCs w:val="24"/>
        </w:rPr>
      </w:pPr>
      <w:r w:rsidRPr="004A187C">
        <w:rPr>
          <w:b/>
          <w:bCs/>
          <w:i/>
          <w:iCs/>
          <w:color w:val="002060"/>
          <w:sz w:val="24"/>
          <w:szCs w:val="24"/>
        </w:rPr>
        <w:t xml:space="preserve">You may want to preface the ask by playing a 2-minute intro video about UU the Vote, available here: </w:t>
      </w:r>
      <w:hyperlink r:id="rId11" w:history="1">
        <w:r w:rsidRPr="004A187C">
          <w:rPr>
            <w:rStyle w:val="Hyperlink"/>
            <w:b/>
            <w:bCs/>
            <w:i/>
            <w:iCs/>
            <w:color w:val="0070C0"/>
            <w:sz w:val="24"/>
            <w:szCs w:val="24"/>
          </w:rPr>
          <w:t>https://youtu.be/mannOmmad1I</w:t>
        </w:r>
      </w:hyperlink>
      <w:r w:rsidRPr="004A187C">
        <w:rPr>
          <w:b/>
          <w:bCs/>
          <w:i/>
          <w:iCs/>
          <w:color w:val="002060"/>
          <w:sz w:val="24"/>
          <w:szCs w:val="24"/>
        </w:rPr>
        <w:t xml:space="preserve">. A 90-second video featuring UUA President Susan Frederick-Gray is also available: </w:t>
      </w:r>
      <w:hyperlink r:id="rId12" w:history="1">
        <w:r w:rsidRPr="004A187C">
          <w:rPr>
            <w:rStyle w:val="Hyperlink"/>
            <w:b/>
            <w:bCs/>
            <w:i/>
            <w:iCs/>
            <w:color w:val="0070C0"/>
            <w:sz w:val="24"/>
            <w:szCs w:val="24"/>
          </w:rPr>
          <w:t>https://youtu.be/2tSdxAh3a64</w:t>
        </w:r>
      </w:hyperlink>
      <w:r w:rsidRPr="004A187C">
        <w:rPr>
          <w:b/>
          <w:bCs/>
          <w:i/>
          <w:iCs/>
          <w:color w:val="002060"/>
          <w:sz w:val="24"/>
          <w:szCs w:val="24"/>
        </w:rPr>
        <w:t xml:space="preserve">. </w:t>
      </w:r>
      <w:r w:rsidR="00F14319">
        <w:rPr>
          <w:b/>
          <w:bCs/>
          <w:i/>
          <w:iCs/>
          <w:color w:val="002060"/>
          <w:sz w:val="24"/>
          <w:szCs w:val="24"/>
        </w:rPr>
        <w:t xml:space="preserve">Either of these videos can be </w:t>
      </w:r>
      <w:r w:rsidR="009D261D">
        <w:rPr>
          <w:b/>
          <w:bCs/>
          <w:i/>
          <w:iCs/>
          <w:color w:val="002060"/>
          <w:sz w:val="24"/>
          <w:szCs w:val="24"/>
        </w:rPr>
        <w:t xml:space="preserve">shared on your congregation’s website and/or </w:t>
      </w:r>
      <w:r w:rsidR="0020239F">
        <w:rPr>
          <w:b/>
          <w:bCs/>
          <w:i/>
          <w:iCs/>
          <w:color w:val="002060"/>
          <w:sz w:val="24"/>
          <w:szCs w:val="24"/>
        </w:rPr>
        <w:t>e</w:t>
      </w:r>
      <w:r w:rsidR="00B87B6A">
        <w:rPr>
          <w:b/>
          <w:bCs/>
          <w:i/>
          <w:iCs/>
          <w:color w:val="002060"/>
          <w:sz w:val="24"/>
          <w:szCs w:val="24"/>
        </w:rPr>
        <w:t>-newsletter.</w:t>
      </w:r>
    </w:p>
    <w:p w14:paraId="1D5611BB" w14:textId="24D411B6" w:rsidR="000E6FA9" w:rsidRPr="000E6FA9" w:rsidRDefault="000E6FA9" w:rsidP="00CF3D9C">
      <w:pPr>
        <w:pStyle w:val="ListParagraph"/>
        <w:tabs>
          <w:tab w:val="center" w:pos="4680"/>
        </w:tabs>
        <w:spacing w:after="360" w:line="360" w:lineRule="auto"/>
        <w:ind w:left="1080"/>
        <w:contextualSpacing w:val="0"/>
        <w:rPr>
          <w:sz w:val="24"/>
          <w:szCs w:val="24"/>
        </w:rPr>
      </w:pPr>
      <w:r>
        <w:rPr>
          <w:sz w:val="24"/>
          <w:szCs w:val="24"/>
        </w:rPr>
        <w:tab/>
        <w:t>* * *</w:t>
      </w:r>
    </w:p>
    <w:p w14:paraId="02DC3655" w14:textId="7A525208" w:rsidR="001937E8" w:rsidRDefault="009A6622" w:rsidP="001937E8">
      <w:pPr>
        <w:spacing w:after="240" w:line="360" w:lineRule="auto"/>
        <w:rPr>
          <w:sz w:val="28"/>
          <w:szCs w:val="28"/>
        </w:rPr>
      </w:pPr>
      <w:r>
        <w:rPr>
          <w:sz w:val="28"/>
          <w:szCs w:val="28"/>
        </w:rPr>
        <w:t>T</w:t>
      </w:r>
      <w:r w:rsidRPr="00F56C4A">
        <w:rPr>
          <w:sz w:val="28"/>
          <w:szCs w:val="28"/>
        </w:rPr>
        <w:t xml:space="preserve">hroughout history </w:t>
      </w:r>
      <w:r>
        <w:rPr>
          <w:sz w:val="28"/>
          <w:szCs w:val="28"/>
        </w:rPr>
        <w:t>r</w:t>
      </w:r>
      <w:r w:rsidR="001937E8" w:rsidRPr="00F56C4A">
        <w:rPr>
          <w:sz w:val="28"/>
          <w:szCs w:val="28"/>
        </w:rPr>
        <w:t>eligious individuals and groups have played a prophetic role in public life by calling attention to oppression, organizing for justice, and holding leaders and institutions accountable for their actions.</w:t>
      </w:r>
    </w:p>
    <w:p w14:paraId="09D73E84" w14:textId="2E7F219F" w:rsidR="009941D8" w:rsidRPr="00BC7822" w:rsidRDefault="000E6FA9" w:rsidP="009941D8">
      <w:pPr>
        <w:spacing w:after="240" w:line="360" w:lineRule="auto"/>
        <w:rPr>
          <w:sz w:val="28"/>
          <w:szCs w:val="28"/>
        </w:rPr>
      </w:pPr>
      <w:r w:rsidRPr="000E6FA9">
        <w:rPr>
          <w:sz w:val="28"/>
          <w:szCs w:val="28"/>
        </w:rPr>
        <w:t xml:space="preserve">It is natural to witness current events and feel a sense of despair. </w:t>
      </w:r>
      <w:r w:rsidR="00634199">
        <w:rPr>
          <w:sz w:val="28"/>
          <w:szCs w:val="28"/>
        </w:rPr>
        <w:t>We</w:t>
      </w:r>
      <w:r w:rsidRPr="000E6FA9">
        <w:rPr>
          <w:sz w:val="28"/>
          <w:szCs w:val="28"/>
        </w:rPr>
        <w:t xml:space="preserve"> may ask</w:t>
      </w:r>
      <w:r w:rsidR="00F5732B">
        <w:rPr>
          <w:sz w:val="28"/>
          <w:szCs w:val="28"/>
        </w:rPr>
        <w:t xml:space="preserve"> ourselves</w:t>
      </w:r>
      <w:r w:rsidRPr="000E6FA9">
        <w:rPr>
          <w:sz w:val="28"/>
          <w:szCs w:val="28"/>
        </w:rPr>
        <w:t xml:space="preserve">, “What can I do?” </w:t>
      </w:r>
      <w:r w:rsidR="009941D8" w:rsidRPr="00BC7822">
        <w:rPr>
          <w:sz w:val="28"/>
          <w:szCs w:val="28"/>
        </w:rPr>
        <w:t xml:space="preserve">While each of us will </w:t>
      </w:r>
      <w:r w:rsidR="009941D8" w:rsidRPr="00124BF5">
        <w:rPr>
          <w:b/>
          <w:bCs/>
          <w:sz w:val="28"/>
          <w:szCs w:val="28"/>
        </w:rPr>
        <w:t>choose our candidates as individuals</w:t>
      </w:r>
      <w:r w:rsidR="009941D8" w:rsidRPr="00BC7822">
        <w:rPr>
          <w:sz w:val="28"/>
          <w:szCs w:val="28"/>
        </w:rPr>
        <w:t>, as a movement we can bring our UU values and our passion to the polls</w:t>
      </w:r>
      <w:r w:rsidR="000064A8">
        <w:rPr>
          <w:sz w:val="28"/>
          <w:szCs w:val="28"/>
        </w:rPr>
        <w:t xml:space="preserve"> on behalf of </w:t>
      </w:r>
      <w:r w:rsidR="00851E49">
        <w:rPr>
          <w:sz w:val="28"/>
          <w:szCs w:val="28"/>
        </w:rPr>
        <w:t xml:space="preserve">equity, justice and </w:t>
      </w:r>
      <w:r w:rsidR="005B639E">
        <w:rPr>
          <w:sz w:val="28"/>
          <w:szCs w:val="28"/>
        </w:rPr>
        <w:t>democracy</w:t>
      </w:r>
      <w:r w:rsidR="00851E49">
        <w:rPr>
          <w:sz w:val="28"/>
          <w:szCs w:val="28"/>
        </w:rPr>
        <w:t>.</w:t>
      </w:r>
    </w:p>
    <w:p w14:paraId="5704F183" w14:textId="2F92080E" w:rsidR="000E6FA9" w:rsidRDefault="00C23343" w:rsidP="000E6FA9">
      <w:pPr>
        <w:spacing w:after="240" w:line="360" w:lineRule="auto"/>
        <w:rPr>
          <w:sz w:val="28"/>
          <w:szCs w:val="28"/>
        </w:rPr>
      </w:pPr>
      <w:r>
        <w:rPr>
          <w:sz w:val="28"/>
          <w:szCs w:val="28"/>
        </w:rPr>
        <w:t xml:space="preserve">For years, UUs have been known as </w:t>
      </w:r>
      <w:r w:rsidR="00851E24">
        <w:rPr>
          <w:sz w:val="28"/>
          <w:szCs w:val="28"/>
        </w:rPr>
        <w:t>“the folks who show up</w:t>
      </w:r>
      <w:r w:rsidR="00A91812">
        <w:rPr>
          <w:sz w:val="28"/>
          <w:szCs w:val="28"/>
        </w:rPr>
        <w:t xml:space="preserve">,” often in our bright orange </w:t>
      </w:r>
      <w:r w:rsidR="00A91812" w:rsidRPr="007D1C7E">
        <w:rPr>
          <w:b/>
          <w:bCs/>
          <w:sz w:val="28"/>
          <w:szCs w:val="28"/>
        </w:rPr>
        <w:t>Side with Love</w:t>
      </w:r>
      <w:r w:rsidR="00A91812">
        <w:rPr>
          <w:sz w:val="28"/>
          <w:szCs w:val="28"/>
        </w:rPr>
        <w:t xml:space="preserve"> t-shirts. Now, i</w:t>
      </w:r>
      <w:r w:rsidR="00503D28">
        <w:rPr>
          <w:sz w:val="28"/>
          <w:szCs w:val="28"/>
        </w:rPr>
        <w:t>n this political moment</w:t>
      </w:r>
      <w:r w:rsidR="00A91812">
        <w:rPr>
          <w:sz w:val="28"/>
          <w:szCs w:val="28"/>
        </w:rPr>
        <w:t>,</w:t>
      </w:r>
      <w:r w:rsidR="000E6FA9" w:rsidRPr="000E6FA9">
        <w:rPr>
          <w:sz w:val="28"/>
          <w:szCs w:val="28"/>
        </w:rPr>
        <w:t xml:space="preserve"> we </w:t>
      </w:r>
      <w:r w:rsidR="00503D28">
        <w:rPr>
          <w:sz w:val="28"/>
          <w:szCs w:val="28"/>
        </w:rPr>
        <w:t xml:space="preserve">have </w:t>
      </w:r>
      <w:r w:rsidR="005B0D54">
        <w:rPr>
          <w:sz w:val="28"/>
          <w:szCs w:val="28"/>
        </w:rPr>
        <w:t>an</w:t>
      </w:r>
      <w:r w:rsidR="00503D28">
        <w:rPr>
          <w:sz w:val="28"/>
          <w:szCs w:val="28"/>
        </w:rPr>
        <w:t xml:space="preserve"> oppor</w:t>
      </w:r>
      <w:r w:rsidR="00574ACF">
        <w:rPr>
          <w:sz w:val="28"/>
          <w:szCs w:val="28"/>
        </w:rPr>
        <w:softHyphen/>
      </w:r>
      <w:r w:rsidR="00503D28">
        <w:rPr>
          <w:sz w:val="28"/>
          <w:szCs w:val="28"/>
        </w:rPr>
        <w:t>tunity to</w:t>
      </w:r>
      <w:r w:rsidR="000E6FA9" w:rsidRPr="000E6FA9">
        <w:rPr>
          <w:sz w:val="28"/>
          <w:szCs w:val="28"/>
        </w:rPr>
        <w:t xml:space="preserve"> join forces with other UUs around the country and </w:t>
      </w:r>
      <w:r w:rsidR="000E6FA9" w:rsidRPr="00124BF5">
        <w:rPr>
          <w:b/>
          <w:bCs/>
          <w:sz w:val="28"/>
          <w:szCs w:val="28"/>
        </w:rPr>
        <w:t>UU the Vote</w:t>
      </w:r>
      <w:r w:rsidR="00056757">
        <w:rPr>
          <w:sz w:val="28"/>
          <w:szCs w:val="28"/>
        </w:rPr>
        <w:t xml:space="preserve"> </w:t>
      </w:r>
      <w:r w:rsidR="00056757" w:rsidRPr="005B0D54">
        <w:rPr>
          <w:b/>
          <w:bCs/>
          <w:sz w:val="28"/>
          <w:szCs w:val="28"/>
        </w:rPr>
        <w:t>in 2020</w:t>
      </w:r>
      <w:r w:rsidR="00056757">
        <w:rPr>
          <w:sz w:val="28"/>
          <w:szCs w:val="28"/>
        </w:rPr>
        <w:t>.</w:t>
      </w:r>
      <w:r w:rsidR="00BE7315">
        <w:rPr>
          <w:sz w:val="28"/>
          <w:szCs w:val="28"/>
        </w:rPr>
        <w:t xml:space="preserve"> </w:t>
      </w:r>
    </w:p>
    <w:p w14:paraId="188EAF73" w14:textId="698F4076" w:rsidR="00B170C4" w:rsidRDefault="00601436" w:rsidP="00AE132E">
      <w:pPr>
        <w:spacing w:after="240" w:line="360" w:lineRule="auto"/>
        <w:rPr>
          <w:sz w:val="28"/>
          <w:szCs w:val="28"/>
        </w:rPr>
      </w:pPr>
      <w:r>
        <w:rPr>
          <w:sz w:val="28"/>
          <w:szCs w:val="28"/>
        </w:rPr>
        <w:t xml:space="preserve">Some will </w:t>
      </w:r>
      <w:r w:rsidR="00503D28">
        <w:rPr>
          <w:sz w:val="28"/>
          <w:szCs w:val="28"/>
        </w:rPr>
        <w:t xml:space="preserve">hesitate and </w:t>
      </w:r>
      <w:r w:rsidR="00026F4A">
        <w:rPr>
          <w:sz w:val="28"/>
          <w:szCs w:val="28"/>
        </w:rPr>
        <w:t>worry</w:t>
      </w:r>
      <w:r>
        <w:rPr>
          <w:sz w:val="28"/>
          <w:szCs w:val="28"/>
        </w:rPr>
        <w:t xml:space="preserve"> that </w:t>
      </w:r>
      <w:r w:rsidR="007E48E9">
        <w:rPr>
          <w:sz w:val="28"/>
          <w:szCs w:val="28"/>
        </w:rPr>
        <w:t>as a church we can’t get involved in politics</w:t>
      </w:r>
      <w:r w:rsidR="00624D86">
        <w:rPr>
          <w:sz w:val="28"/>
          <w:szCs w:val="28"/>
        </w:rPr>
        <w:t>:</w:t>
      </w:r>
      <w:r w:rsidR="007709C7">
        <w:rPr>
          <w:sz w:val="28"/>
          <w:szCs w:val="28"/>
        </w:rPr>
        <w:t xml:space="preserve"> “We’ll lose our tax-exempt status</w:t>
      </w:r>
      <w:r w:rsidR="006C45A5">
        <w:rPr>
          <w:sz w:val="28"/>
          <w:szCs w:val="28"/>
        </w:rPr>
        <w:t>,” or “It’s too divisive</w:t>
      </w:r>
      <w:r w:rsidR="00026F4A">
        <w:rPr>
          <w:sz w:val="28"/>
          <w:szCs w:val="28"/>
        </w:rPr>
        <w:t>,</w:t>
      </w:r>
      <w:r w:rsidR="006C45A5">
        <w:rPr>
          <w:sz w:val="28"/>
          <w:szCs w:val="28"/>
        </w:rPr>
        <w:t>”</w:t>
      </w:r>
      <w:r w:rsidR="00026F4A">
        <w:rPr>
          <w:sz w:val="28"/>
          <w:szCs w:val="28"/>
        </w:rPr>
        <w:t xml:space="preserve"> they’ll say.</w:t>
      </w:r>
      <w:r w:rsidR="006C45A5">
        <w:rPr>
          <w:sz w:val="28"/>
          <w:szCs w:val="28"/>
        </w:rPr>
        <w:t xml:space="preserve"> </w:t>
      </w:r>
    </w:p>
    <w:p w14:paraId="1C909632" w14:textId="0660051A" w:rsidR="00AE132E" w:rsidRDefault="00B170C4" w:rsidP="00AE132E">
      <w:pPr>
        <w:spacing w:after="240" w:line="360" w:lineRule="auto"/>
        <w:rPr>
          <w:sz w:val="28"/>
          <w:szCs w:val="28"/>
        </w:rPr>
      </w:pPr>
      <w:r>
        <w:rPr>
          <w:sz w:val="28"/>
          <w:szCs w:val="28"/>
        </w:rPr>
        <w:t>These times are already too divisive.</w:t>
      </w:r>
      <w:r w:rsidR="00746142">
        <w:rPr>
          <w:sz w:val="28"/>
          <w:szCs w:val="28"/>
        </w:rPr>
        <w:t xml:space="preserve"> </w:t>
      </w:r>
      <w:r w:rsidR="009941D8">
        <w:rPr>
          <w:sz w:val="28"/>
          <w:szCs w:val="28"/>
        </w:rPr>
        <w:t>Even more</w:t>
      </w:r>
      <w:r w:rsidR="00D554B0">
        <w:rPr>
          <w:sz w:val="28"/>
          <w:szCs w:val="28"/>
        </w:rPr>
        <w:t xml:space="preserve"> reason that a</w:t>
      </w:r>
      <w:r w:rsidR="00AE132E" w:rsidRPr="00A538CA">
        <w:rPr>
          <w:sz w:val="28"/>
          <w:szCs w:val="28"/>
        </w:rPr>
        <w:t xml:space="preserve">s progressive people of faith </w:t>
      </w:r>
      <w:r w:rsidR="00AE132E" w:rsidRPr="00A538CA">
        <w:rPr>
          <w:b/>
          <w:bCs/>
          <w:sz w:val="28"/>
          <w:szCs w:val="28"/>
        </w:rPr>
        <w:t xml:space="preserve">we </w:t>
      </w:r>
      <w:r w:rsidR="00D554B0" w:rsidRPr="005B0D54">
        <w:rPr>
          <w:b/>
          <w:bCs/>
          <w:sz w:val="28"/>
          <w:szCs w:val="28"/>
        </w:rPr>
        <w:t>must</w:t>
      </w:r>
      <w:r w:rsidR="00AE132E" w:rsidRPr="00A538CA">
        <w:rPr>
          <w:b/>
          <w:bCs/>
          <w:sz w:val="28"/>
          <w:szCs w:val="28"/>
        </w:rPr>
        <w:t xml:space="preserve"> </w:t>
      </w:r>
      <w:r w:rsidR="00A9785C" w:rsidRPr="005B0D54">
        <w:rPr>
          <w:b/>
          <w:bCs/>
          <w:sz w:val="28"/>
          <w:szCs w:val="28"/>
        </w:rPr>
        <w:t>step up</w:t>
      </w:r>
      <w:r w:rsidR="0043730C">
        <w:rPr>
          <w:sz w:val="28"/>
          <w:szCs w:val="28"/>
        </w:rPr>
        <w:t xml:space="preserve"> to </w:t>
      </w:r>
      <w:r w:rsidR="00AE132E" w:rsidRPr="00A538CA">
        <w:rPr>
          <w:sz w:val="28"/>
          <w:szCs w:val="28"/>
        </w:rPr>
        <w:t xml:space="preserve">fight for our values, counter voter suppression, expand democracy, and engage in spiritually grounded, values-based issue conversations with </w:t>
      </w:r>
      <w:r w:rsidR="00DA1286">
        <w:rPr>
          <w:sz w:val="28"/>
          <w:szCs w:val="28"/>
        </w:rPr>
        <w:t xml:space="preserve">the </w:t>
      </w:r>
      <w:r w:rsidR="00AE132E" w:rsidRPr="00A538CA">
        <w:rPr>
          <w:sz w:val="28"/>
          <w:szCs w:val="28"/>
        </w:rPr>
        <w:t>voters in our own communit</w:t>
      </w:r>
      <w:r w:rsidR="00D554B0">
        <w:rPr>
          <w:sz w:val="28"/>
          <w:szCs w:val="28"/>
        </w:rPr>
        <w:t>y</w:t>
      </w:r>
      <w:r w:rsidR="00AE132E" w:rsidRPr="00A538CA">
        <w:rPr>
          <w:sz w:val="28"/>
          <w:szCs w:val="28"/>
        </w:rPr>
        <w:t xml:space="preserve">. </w:t>
      </w:r>
    </w:p>
    <w:p w14:paraId="6E110E5D" w14:textId="63B883EA" w:rsidR="001937E8" w:rsidRPr="001E57E7" w:rsidRDefault="00171819" w:rsidP="001937E8">
      <w:pPr>
        <w:spacing w:after="240" w:line="360" w:lineRule="auto"/>
        <w:rPr>
          <w:sz w:val="28"/>
          <w:szCs w:val="28"/>
        </w:rPr>
      </w:pPr>
      <w:r w:rsidRPr="00A538CA">
        <w:rPr>
          <w:b/>
          <w:bCs/>
          <w:sz w:val="28"/>
          <w:szCs w:val="28"/>
        </w:rPr>
        <w:lastRenderedPageBreak/>
        <w:t>This is faithful, moral</w:t>
      </w:r>
      <w:r w:rsidR="004F5937" w:rsidRPr="005B0D54">
        <w:rPr>
          <w:b/>
          <w:bCs/>
          <w:sz w:val="28"/>
          <w:szCs w:val="28"/>
        </w:rPr>
        <w:t xml:space="preserve"> </w:t>
      </w:r>
      <w:r w:rsidRPr="00A538CA">
        <w:rPr>
          <w:b/>
          <w:bCs/>
          <w:sz w:val="28"/>
          <w:szCs w:val="28"/>
        </w:rPr>
        <w:t>action</w:t>
      </w:r>
      <w:r w:rsidR="004516F7" w:rsidRPr="001E57E7">
        <w:rPr>
          <w:sz w:val="28"/>
          <w:szCs w:val="28"/>
        </w:rPr>
        <w:t xml:space="preserve">. </w:t>
      </w:r>
      <w:r w:rsidR="001E60C7" w:rsidRPr="00B170C4">
        <w:rPr>
          <w:sz w:val="28"/>
          <w:szCs w:val="28"/>
        </w:rPr>
        <w:t xml:space="preserve">We are fully within our legal bounds to be a voice </w:t>
      </w:r>
      <w:r w:rsidR="00514AF8">
        <w:rPr>
          <w:sz w:val="28"/>
          <w:szCs w:val="28"/>
        </w:rPr>
        <w:t>o</w:t>
      </w:r>
      <w:r w:rsidR="001E60C7" w:rsidRPr="00B170C4">
        <w:rPr>
          <w:sz w:val="28"/>
          <w:szCs w:val="28"/>
        </w:rPr>
        <w:t>n public policy and a force in mobilizing communities to advance our values. </w:t>
      </w:r>
    </w:p>
    <w:p w14:paraId="093E1962" w14:textId="72B20A22" w:rsidR="005D05AB" w:rsidRPr="000E6FA9" w:rsidRDefault="005D05AB" w:rsidP="005D05AB">
      <w:pPr>
        <w:spacing w:after="240" w:line="360" w:lineRule="auto"/>
        <w:rPr>
          <w:sz w:val="28"/>
          <w:szCs w:val="28"/>
        </w:rPr>
      </w:pPr>
      <w:r w:rsidRPr="000E6FA9">
        <w:rPr>
          <w:sz w:val="28"/>
          <w:szCs w:val="28"/>
        </w:rPr>
        <w:t xml:space="preserve">All through 2020 the </w:t>
      </w:r>
      <w:r>
        <w:rPr>
          <w:sz w:val="28"/>
          <w:szCs w:val="28"/>
        </w:rPr>
        <w:t>Unitarian Universalist Association</w:t>
      </w:r>
      <w:r w:rsidR="00F32A03">
        <w:rPr>
          <w:sz w:val="28"/>
          <w:szCs w:val="28"/>
        </w:rPr>
        <w:t>—</w:t>
      </w:r>
      <w:r w:rsidR="00F32A03" w:rsidRPr="001E57E7">
        <w:rPr>
          <w:sz w:val="28"/>
          <w:szCs w:val="28"/>
        </w:rPr>
        <w:t>in partnership with multi-faith and secular organizations</w:t>
      </w:r>
      <w:r w:rsidR="00F32A03">
        <w:rPr>
          <w:sz w:val="28"/>
          <w:szCs w:val="28"/>
        </w:rPr>
        <w:t>—</w:t>
      </w:r>
      <w:r w:rsidRPr="000E6FA9">
        <w:rPr>
          <w:sz w:val="28"/>
          <w:szCs w:val="28"/>
        </w:rPr>
        <w:t>is supporting congregations and UU organizations in activating thousands of Unitarian Universalists to mobilize for electoral justice at the local, state and national levels.</w:t>
      </w:r>
    </w:p>
    <w:p w14:paraId="790B7699" w14:textId="505D66F9" w:rsidR="00BC7822" w:rsidRPr="00BC7822" w:rsidRDefault="000E6FA9" w:rsidP="00BC7822">
      <w:pPr>
        <w:spacing w:after="240" w:line="360" w:lineRule="auto"/>
        <w:rPr>
          <w:sz w:val="28"/>
          <w:szCs w:val="28"/>
        </w:rPr>
      </w:pPr>
      <w:r w:rsidRPr="000E6FA9">
        <w:rPr>
          <w:b/>
          <w:bCs/>
          <w:sz w:val="28"/>
          <w:szCs w:val="28"/>
        </w:rPr>
        <w:t>UU the Vote is a non-partisan faith initiative</w:t>
      </w:r>
      <w:r w:rsidRPr="000E6FA9">
        <w:rPr>
          <w:sz w:val="28"/>
          <w:szCs w:val="28"/>
        </w:rPr>
        <w:t xml:space="preserve"> </w:t>
      </w:r>
      <w:r w:rsidR="00AF1773">
        <w:rPr>
          <w:sz w:val="28"/>
          <w:szCs w:val="28"/>
        </w:rPr>
        <w:t xml:space="preserve">designed </w:t>
      </w:r>
      <w:r w:rsidRPr="000E6FA9">
        <w:rPr>
          <w:sz w:val="28"/>
          <w:szCs w:val="28"/>
        </w:rPr>
        <w:t xml:space="preserve">to engage our neighbors, educate our communities, mobilize voters, and rally around key ballot initiatives. </w:t>
      </w:r>
    </w:p>
    <w:p w14:paraId="4AC369D2" w14:textId="54AA501D" w:rsidR="00F55019" w:rsidRPr="00F55019" w:rsidRDefault="00F55019" w:rsidP="00F55019">
      <w:pPr>
        <w:spacing w:after="240" w:line="360" w:lineRule="auto"/>
        <w:rPr>
          <w:sz w:val="28"/>
          <w:szCs w:val="28"/>
        </w:rPr>
      </w:pPr>
      <w:r w:rsidRPr="00F55019">
        <w:rPr>
          <w:sz w:val="28"/>
          <w:szCs w:val="28"/>
        </w:rPr>
        <w:t xml:space="preserve">Rather than trying to replicate what other movement organizations are already doing, the work of UU the Vote is to </w:t>
      </w:r>
      <w:r w:rsidRPr="00F55019">
        <w:rPr>
          <w:b/>
          <w:bCs/>
          <w:sz w:val="28"/>
          <w:szCs w:val="28"/>
        </w:rPr>
        <w:t>amplify the work already happening</w:t>
      </w:r>
      <w:r w:rsidRPr="00F55019">
        <w:rPr>
          <w:sz w:val="28"/>
          <w:szCs w:val="28"/>
        </w:rPr>
        <w:t xml:space="preserve"> on the ground, equip each other with the skills and tools, and to channel resources to parts of the country where the imbalance between the work that is needed and the resources that are available is the greatest.</w:t>
      </w:r>
    </w:p>
    <w:p w14:paraId="1108697B" w14:textId="7C686665" w:rsidR="000E6FA9" w:rsidRPr="00BC4E23" w:rsidRDefault="008867F1" w:rsidP="000E6FA9">
      <w:pPr>
        <w:spacing w:after="240" w:line="360" w:lineRule="auto"/>
        <w:rPr>
          <w:sz w:val="28"/>
          <w:szCs w:val="28"/>
        </w:rPr>
      </w:pPr>
      <w:r>
        <w:rPr>
          <w:sz w:val="28"/>
          <w:szCs w:val="28"/>
        </w:rPr>
        <w:t xml:space="preserve">Make no mistake. </w:t>
      </w:r>
      <w:r w:rsidR="000E6FA9" w:rsidRPr="00BC4E23">
        <w:rPr>
          <w:sz w:val="28"/>
          <w:szCs w:val="28"/>
        </w:rPr>
        <w:t>Directly or indirectly, the issues so many of us care most deeply about—</w:t>
      </w:r>
      <w:r w:rsidR="000E6FA9" w:rsidRPr="00352868">
        <w:rPr>
          <w:b/>
          <w:bCs/>
          <w:sz w:val="28"/>
          <w:szCs w:val="28"/>
        </w:rPr>
        <w:t>climate change, LGBTQ rights, immigration, racial justice and more</w:t>
      </w:r>
      <w:r w:rsidR="000E6FA9" w:rsidRPr="00BC4E23">
        <w:rPr>
          <w:sz w:val="28"/>
          <w:szCs w:val="28"/>
        </w:rPr>
        <w:t xml:space="preserve">—will be on the ballot in 2020. </w:t>
      </w:r>
    </w:p>
    <w:p w14:paraId="36A664C6" w14:textId="5ABEFD3D" w:rsidR="00656424" w:rsidRDefault="007E43D3" w:rsidP="00A538CA">
      <w:pPr>
        <w:spacing w:after="240" w:line="360" w:lineRule="auto"/>
        <w:rPr>
          <w:sz w:val="28"/>
          <w:szCs w:val="28"/>
        </w:rPr>
      </w:pPr>
      <w:r>
        <w:rPr>
          <w:sz w:val="28"/>
          <w:szCs w:val="28"/>
        </w:rPr>
        <w:t>UUs</w:t>
      </w:r>
      <w:r w:rsidR="00A538CA" w:rsidRPr="00A538CA">
        <w:rPr>
          <w:sz w:val="28"/>
          <w:szCs w:val="28"/>
        </w:rPr>
        <w:t xml:space="preserve"> hold democracy and </w:t>
      </w:r>
      <w:r w:rsidR="00A538CA" w:rsidRPr="005C7E79">
        <w:rPr>
          <w:b/>
          <w:bCs/>
          <w:sz w:val="28"/>
          <w:szCs w:val="28"/>
        </w:rPr>
        <w:t>the right of all people to have a voice and a vote</w:t>
      </w:r>
      <w:r w:rsidR="00A538CA" w:rsidRPr="00A538CA">
        <w:rPr>
          <w:sz w:val="28"/>
          <w:szCs w:val="28"/>
        </w:rPr>
        <w:t xml:space="preserve"> as part of our Seven Principles. The 2020 election cycle is a benchmark—not an endpoint—in our </w:t>
      </w:r>
      <w:r w:rsidR="00D433E4">
        <w:rPr>
          <w:sz w:val="28"/>
          <w:szCs w:val="28"/>
        </w:rPr>
        <w:t xml:space="preserve">faith’s </w:t>
      </w:r>
      <w:r w:rsidR="00A538CA" w:rsidRPr="00A538CA">
        <w:rPr>
          <w:sz w:val="28"/>
          <w:szCs w:val="28"/>
        </w:rPr>
        <w:t>long-term work toward justice.</w:t>
      </w:r>
      <w:r w:rsidR="00CB5B10">
        <w:rPr>
          <w:sz w:val="28"/>
          <w:szCs w:val="28"/>
        </w:rPr>
        <w:t xml:space="preserve"> </w:t>
      </w:r>
      <w:r w:rsidR="00656424">
        <w:rPr>
          <w:sz w:val="28"/>
          <w:szCs w:val="28"/>
        </w:rPr>
        <w:t xml:space="preserve">No matter the outcome </w:t>
      </w:r>
      <w:r w:rsidR="001C7BF2">
        <w:rPr>
          <w:sz w:val="28"/>
          <w:szCs w:val="28"/>
        </w:rPr>
        <w:t>this</w:t>
      </w:r>
      <w:r w:rsidR="00656424">
        <w:rPr>
          <w:sz w:val="28"/>
          <w:szCs w:val="28"/>
        </w:rPr>
        <w:t xml:space="preserve"> November, we have work to do</w:t>
      </w:r>
      <w:r w:rsidR="0021513B">
        <w:rPr>
          <w:sz w:val="28"/>
          <w:szCs w:val="28"/>
        </w:rPr>
        <w:t xml:space="preserve"> </w:t>
      </w:r>
      <w:r w:rsidR="008E2E99">
        <w:rPr>
          <w:sz w:val="28"/>
          <w:szCs w:val="28"/>
        </w:rPr>
        <w:t>to protect</w:t>
      </w:r>
      <w:r w:rsidR="0021513B">
        <w:rPr>
          <w:sz w:val="28"/>
          <w:szCs w:val="28"/>
        </w:rPr>
        <w:t xml:space="preserve"> </w:t>
      </w:r>
      <w:r w:rsidR="001D3E1F" w:rsidRPr="001D3E1F">
        <w:rPr>
          <w:sz w:val="28"/>
          <w:szCs w:val="28"/>
        </w:rPr>
        <w:t>our faith</w:t>
      </w:r>
      <w:r w:rsidR="008E2E99">
        <w:rPr>
          <w:sz w:val="28"/>
          <w:szCs w:val="28"/>
        </w:rPr>
        <w:t>’s</w:t>
      </w:r>
      <w:r w:rsidR="001D3E1F" w:rsidRPr="001D3E1F">
        <w:rPr>
          <w:sz w:val="28"/>
          <w:szCs w:val="28"/>
        </w:rPr>
        <w:t xml:space="preserve"> ability to stay relevant beyond 2020.</w:t>
      </w:r>
    </w:p>
    <w:p w14:paraId="7013BA72" w14:textId="25472D6D" w:rsidR="00A538CA" w:rsidRDefault="00CB5B10" w:rsidP="00A538CA">
      <w:pPr>
        <w:spacing w:after="240" w:line="360" w:lineRule="auto"/>
        <w:rPr>
          <w:sz w:val="28"/>
          <w:szCs w:val="28"/>
        </w:rPr>
      </w:pPr>
      <w:r>
        <w:rPr>
          <w:sz w:val="28"/>
          <w:szCs w:val="28"/>
        </w:rPr>
        <w:lastRenderedPageBreak/>
        <w:t xml:space="preserve">All the more reason </w:t>
      </w:r>
      <w:r w:rsidR="007E7009">
        <w:rPr>
          <w:sz w:val="28"/>
          <w:szCs w:val="28"/>
        </w:rPr>
        <w:t xml:space="preserve">that </w:t>
      </w:r>
      <w:r w:rsidR="0096796A">
        <w:rPr>
          <w:sz w:val="28"/>
          <w:szCs w:val="28"/>
        </w:rPr>
        <w:t>UUs need to show up</w:t>
      </w:r>
      <w:r w:rsidR="009E5331">
        <w:rPr>
          <w:sz w:val="28"/>
          <w:szCs w:val="28"/>
        </w:rPr>
        <w:t xml:space="preserve"> in this </w:t>
      </w:r>
      <w:r w:rsidR="005343F8">
        <w:rPr>
          <w:sz w:val="28"/>
          <w:szCs w:val="28"/>
        </w:rPr>
        <w:t>critical moment.</w:t>
      </w:r>
      <w:bookmarkStart w:id="0" w:name="_GoBack"/>
      <w:bookmarkEnd w:id="0"/>
    </w:p>
    <w:p w14:paraId="1F87C215" w14:textId="1CB64755" w:rsidR="008A49CD" w:rsidRDefault="000E6FA9" w:rsidP="000E6FA9">
      <w:pPr>
        <w:spacing w:after="240" w:line="360" w:lineRule="auto"/>
        <w:rPr>
          <w:sz w:val="28"/>
          <w:szCs w:val="28"/>
        </w:rPr>
      </w:pPr>
      <w:r w:rsidRPr="000E6FA9">
        <w:rPr>
          <w:sz w:val="28"/>
          <w:szCs w:val="28"/>
        </w:rPr>
        <w:t>[</w:t>
      </w:r>
      <w:r w:rsidR="000F1D14">
        <w:rPr>
          <w:sz w:val="28"/>
          <w:szCs w:val="28"/>
          <w:highlight w:val="lightGray"/>
        </w:rPr>
        <w:t>C</w:t>
      </w:r>
      <w:r w:rsidRPr="000F1D14">
        <w:rPr>
          <w:sz w:val="28"/>
          <w:szCs w:val="28"/>
          <w:highlight w:val="lightGray"/>
        </w:rPr>
        <w:t>ongregation name</w:t>
      </w:r>
      <w:r w:rsidRPr="000E6FA9">
        <w:rPr>
          <w:sz w:val="28"/>
          <w:szCs w:val="28"/>
        </w:rPr>
        <w:t xml:space="preserve">] is joining with other congregations </w:t>
      </w:r>
      <w:r w:rsidR="004B3DB2">
        <w:rPr>
          <w:sz w:val="28"/>
          <w:szCs w:val="28"/>
        </w:rPr>
        <w:t xml:space="preserve">around the country </w:t>
      </w:r>
      <w:r w:rsidRPr="000E6FA9">
        <w:rPr>
          <w:sz w:val="28"/>
          <w:szCs w:val="28"/>
        </w:rPr>
        <w:t xml:space="preserve">in supporting the </w:t>
      </w:r>
      <w:r w:rsidRPr="000E6FA9">
        <w:rPr>
          <w:b/>
          <w:bCs/>
          <w:sz w:val="28"/>
          <w:szCs w:val="28"/>
        </w:rPr>
        <w:t>UU the Vote State Action Fund</w:t>
      </w:r>
      <w:r w:rsidRPr="000E6FA9">
        <w:rPr>
          <w:sz w:val="28"/>
          <w:szCs w:val="28"/>
        </w:rPr>
        <w:t xml:space="preserve">—to build out and expand the infrastructure, electoral technology, and on-the-ground organizing needed to support the work of hundreds of UU congregations </w:t>
      </w:r>
      <w:r w:rsidR="00E373CD">
        <w:rPr>
          <w:sz w:val="28"/>
          <w:szCs w:val="28"/>
        </w:rPr>
        <w:t xml:space="preserve">like ours </w:t>
      </w:r>
      <w:r w:rsidRPr="000E6FA9">
        <w:rPr>
          <w:sz w:val="28"/>
          <w:szCs w:val="28"/>
        </w:rPr>
        <w:t>and various UU State Action Networks this election cycle.</w:t>
      </w:r>
      <w:r w:rsidR="00572A14">
        <w:rPr>
          <w:sz w:val="28"/>
          <w:szCs w:val="28"/>
        </w:rPr>
        <w:t xml:space="preserve"> </w:t>
      </w:r>
    </w:p>
    <w:p w14:paraId="4087D34D" w14:textId="368699D6" w:rsidR="00CB171F" w:rsidRPr="00B87B6A" w:rsidRDefault="00572A14" w:rsidP="008A49CD">
      <w:pPr>
        <w:spacing w:after="240" w:line="360" w:lineRule="auto"/>
        <w:ind w:left="720"/>
        <w:rPr>
          <w:i/>
          <w:iCs/>
          <w:color w:val="002060"/>
          <w:sz w:val="24"/>
          <w:szCs w:val="24"/>
        </w:rPr>
      </w:pPr>
      <w:r w:rsidRPr="00B87B6A">
        <w:rPr>
          <w:i/>
          <w:iCs/>
          <w:color w:val="002060"/>
          <w:sz w:val="24"/>
          <w:szCs w:val="24"/>
        </w:rPr>
        <w:t>[</w:t>
      </w:r>
      <w:r w:rsidR="001C5FCF" w:rsidRPr="00B87B6A">
        <w:rPr>
          <w:i/>
          <w:iCs/>
          <w:color w:val="002060"/>
          <w:sz w:val="24"/>
          <w:szCs w:val="24"/>
        </w:rPr>
        <w:t xml:space="preserve">If </w:t>
      </w:r>
      <w:hyperlink r:id="rId13" w:history="1">
        <w:r w:rsidR="001C5FCF" w:rsidRPr="00B87B6A">
          <w:rPr>
            <w:rStyle w:val="Hyperlink"/>
            <w:i/>
            <w:iCs/>
            <w:color w:val="0070C0"/>
            <w:sz w:val="24"/>
            <w:szCs w:val="24"/>
          </w:rPr>
          <w:t>your state has a SAN</w:t>
        </w:r>
      </w:hyperlink>
      <w:r w:rsidR="001C5FCF" w:rsidRPr="00B87B6A">
        <w:rPr>
          <w:i/>
          <w:iCs/>
          <w:color w:val="002060"/>
          <w:sz w:val="24"/>
          <w:szCs w:val="24"/>
        </w:rPr>
        <w:t xml:space="preserve">, </w:t>
      </w:r>
      <w:r w:rsidR="00E74960" w:rsidRPr="00B87B6A">
        <w:rPr>
          <w:i/>
          <w:iCs/>
          <w:color w:val="002060"/>
          <w:sz w:val="24"/>
          <w:szCs w:val="24"/>
        </w:rPr>
        <w:t>mention it here</w:t>
      </w:r>
      <w:r w:rsidR="009C519A" w:rsidRPr="00B87B6A">
        <w:rPr>
          <w:i/>
          <w:iCs/>
          <w:color w:val="002060"/>
          <w:sz w:val="24"/>
          <w:szCs w:val="24"/>
        </w:rPr>
        <w:t>.</w:t>
      </w:r>
      <w:r w:rsidR="00D623E3" w:rsidRPr="00B87B6A">
        <w:rPr>
          <w:i/>
          <w:iCs/>
          <w:color w:val="002060"/>
          <w:sz w:val="24"/>
          <w:szCs w:val="24"/>
        </w:rPr>
        <w:t xml:space="preserve"> </w:t>
      </w:r>
      <w:r w:rsidR="00CB171F" w:rsidRPr="00B87B6A">
        <w:rPr>
          <w:i/>
          <w:iCs/>
          <w:color w:val="002060"/>
          <w:sz w:val="24"/>
          <w:szCs w:val="24"/>
        </w:rPr>
        <w:t>Provide example(s) of any electoral justice work your congregation is already doing or planning for 2020, as well as any local/state ballot issues.]</w:t>
      </w:r>
    </w:p>
    <w:p w14:paraId="7FECC8CE" w14:textId="2EC19005" w:rsidR="000E6FA9" w:rsidRDefault="000E6FA9" w:rsidP="000E6FA9">
      <w:pPr>
        <w:spacing w:after="240" w:line="360" w:lineRule="auto"/>
        <w:rPr>
          <w:sz w:val="28"/>
          <w:szCs w:val="28"/>
        </w:rPr>
      </w:pPr>
      <w:r w:rsidRPr="000E6FA9">
        <w:rPr>
          <w:sz w:val="28"/>
          <w:szCs w:val="28"/>
        </w:rPr>
        <w:t xml:space="preserve">Since </w:t>
      </w:r>
      <w:r w:rsidR="00341028" w:rsidRPr="000E6FA9">
        <w:rPr>
          <w:sz w:val="28"/>
          <w:szCs w:val="28"/>
        </w:rPr>
        <w:t xml:space="preserve">UU the Vote </w:t>
      </w:r>
      <w:r w:rsidRPr="000E6FA9">
        <w:rPr>
          <w:sz w:val="28"/>
          <w:szCs w:val="28"/>
        </w:rPr>
        <w:t xml:space="preserve">is entirely non-partisan, </w:t>
      </w:r>
      <w:r w:rsidR="00341028">
        <w:rPr>
          <w:sz w:val="28"/>
          <w:szCs w:val="28"/>
        </w:rPr>
        <w:t xml:space="preserve">these </w:t>
      </w:r>
      <w:r w:rsidRPr="000E6FA9">
        <w:rPr>
          <w:sz w:val="28"/>
          <w:szCs w:val="28"/>
        </w:rPr>
        <w:t xml:space="preserve">gifts are considered charitable contributions, not political donations. Gifts made </w:t>
      </w:r>
      <w:r w:rsidR="001105FA">
        <w:rPr>
          <w:sz w:val="28"/>
          <w:szCs w:val="28"/>
        </w:rPr>
        <w:t xml:space="preserve">on your mobile device </w:t>
      </w:r>
      <w:r w:rsidRPr="000E6FA9">
        <w:rPr>
          <w:sz w:val="28"/>
          <w:szCs w:val="28"/>
        </w:rPr>
        <w:t xml:space="preserve">by texting </w:t>
      </w:r>
      <w:r w:rsidRPr="000E6FA9">
        <w:rPr>
          <w:b/>
          <w:bCs/>
          <w:sz w:val="28"/>
          <w:szCs w:val="28"/>
        </w:rPr>
        <w:t>VOTELOVE</w:t>
      </w:r>
      <w:r w:rsidRPr="000E6FA9">
        <w:rPr>
          <w:sz w:val="28"/>
          <w:szCs w:val="28"/>
        </w:rPr>
        <w:t xml:space="preserve"> to </w:t>
      </w:r>
      <w:r w:rsidRPr="000E6FA9">
        <w:rPr>
          <w:b/>
          <w:bCs/>
          <w:sz w:val="28"/>
          <w:szCs w:val="28"/>
        </w:rPr>
        <w:t>91999</w:t>
      </w:r>
      <w:r w:rsidRPr="000E6FA9">
        <w:rPr>
          <w:sz w:val="28"/>
          <w:szCs w:val="28"/>
        </w:rPr>
        <w:t xml:space="preserve"> will also be added to our congregation’s collection total. </w:t>
      </w:r>
      <w:r w:rsidR="00C41DD6">
        <w:rPr>
          <w:sz w:val="28"/>
          <w:szCs w:val="28"/>
        </w:rPr>
        <w:t xml:space="preserve">That’s </w:t>
      </w:r>
      <w:r w:rsidR="00C41DD6" w:rsidRPr="000E6FA9">
        <w:rPr>
          <w:b/>
          <w:bCs/>
          <w:sz w:val="28"/>
          <w:szCs w:val="28"/>
        </w:rPr>
        <w:t>VOTELOVE</w:t>
      </w:r>
      <w:r w:rsidR="00C41DD6">
        <w:rPr>
          <w:sz w:val="28"/>
          <w:szCs w:val="28"/>
        </w:rPr>
        <w:t>—</w:t>
      </w:r>
      <w:r w:rsidR="001E132B">
        <w:rPr>
          <w:sz w:val="28"/>
          <w:szCs w:val="28"/>
        </w:rPr>
        <w:t xml:space="preserve">as </w:t>
      </w:r>
      <w:r w:rsidR="00C41DD6">
        <w:rPr>
          <w:sz w:val="28"/>
          <w:szCs w:val="28"/>
        </w:rPr>
        <w:t>one word</w:t>
      </w:r>
      <w:r w:rsidR="002E175E">
        <w:rPr>
          <w:sz w:val="28"/>
          <w:szCs w:val="28"/>
        </w:rPr>
        <w:t>—</w:t>
      </w:r>
      <w:r w:rsidR="00C41DD6" w:rsidRPr="000E6FA9">
        <w:rPr>
          <w:sz w:val="28"/>
          <w:szCs w:val="28"/>
        </w:rPr>
        <w:t xml:space="preserve">to </w:t>
      </w:r>
      <w:r w:rsidR="00C41DD6" w:rsidRPr="000E6FA9">
        <w:rPr>
          <w:b/>
          <w:bCs/>
          <w:sz w:val="28"/>
          <w:szCs w:val="28"/>
        </w:rPr>
        <w:t>91999</w:t>
      </w:r>
      <w:r w:rsidR="002E175E">
        <w:rPr>
          <w:b/>
          <w:bCs/>
          <w:sz w:val="28"/>
          <w:szCs w:val="28"/>
        </w:rPr>
        <w:t>.</w:t>
      </w:r>
    </w:p>
    <w:p w14:paraId="5C56276D" w14:textId="67E2420C" w:rsidR="001D79D0" w:rsidRPr="000E6FA9" w:rsidRDefault="001D79D0" w:rsidP="000E6FA9">
      <w:pPr>
        <w:spacing w:after="240" w:line="360" w:lineRule="auto"/>
        <w:rPr>
          <w:sz w:val="28"/>
          <w:szCs w:val="28"/>
        </w:rPr>
      </w:pPr>
      <w:r w:rsidRPr="000E6FA9">
        <w:rPr>
          <w:sz w:val="28"/>
          <w:szCs w:val="28"/>
        </w:rPr>
        <w:t xml:space="preserve">Today’s collection for the </w:t>
      </w:r>
      <w:r w:rsidRPr="000E6FA9">
        <w:rPr>
          <w:b/>
          <w:bCs/>
          <w:sz w:val="28"/>
          <w:szCs w:val="28"/>
        </w:rPr>
        <w:t>UU the Vote State Action Fund</w:t>
      </w:r>
      <w:r w:rsidRPr="000E6FA9">
        <w:rPr>
          <w:sz w:val="28"/>
          <w:szCs w:val="28"/>
        </w:rPr>
        <w:t xml:space="preserve"> will be gratefully received. Please give generously.</w:t>
      </w:r>
      <w:r w:rsidR="0064577C">
        <w:rPr>
          <w:sz w:val="28"/>
          <w:szCs w:val="28"/>
        </w:rPr>
        <w:t xml:space="preserve"> </w:t>
      </w:r>
    </w:p>
    <w:p w14:paraId="707B4095" w14:textId="77777777" w:rsidR="00AC4202" w:rsidRPr="000E6FA9" w:rsidRDefault="00AC4202" w:rsidP="000E6FA9">
      <w:pPr>
        <w:spacing w:after="240" w:line="360" w:lineRule="auto"/>
        <w:rPr>
          <w:sz w:val="28"/>
          <w:szCs w:val="28"/>
        </w:rPr>
      </w:pPr>
    </w:p>
    <w:sectPr w:rsidR="00AC4202" w:rsidRPr="000E6FA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7EE7D" w14:textId="77777777" w:rsidR="00C45D4B" w:rsidRDefault="00C45D4B" w:rsidP="000E6FA9">
      <w:pPr>
        <w:spacing w:after="0" w:line="240" w:lineRule="auto"/>
      </w:pPr>
      <w:r>
        <w:separator/>
      </w:r>
    </w:p>
  </w:endnote>
  <w:endnote w:type="continuationSeparator" w:id="0">
    <w:p w14:paraId="151D279C" w14:textId="77777777" w:rsidR="00C45D4B" w:rsidRDefault="00C45D4B" w:rsidP="000E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4A73" w14:textId="6DA38B1D" w:rsidR="000E6FA9" w:rsidRPr="00DE7096" w:rsidRDefault="00C45D4B">
    <w:pPr>
      <w:pStyle w:val="Footer"/>
      <w:rPr>
        <w:b/>
        <w:bCs/>
        <w:color w:val="0070C0"/>
      </w:rPr>
    </w:pPr>
    <w:hyperlink r:id="rId1" w:history="1">
      <w:r w:rsidR="000E6FA9" w:rsidRPr="00DE7096">
        <w:rPr>
          <w:rStyle w:val="Hyperlink"/>
          <w:b/>
          <w:bCs/>
          <w:color w:val="0070C0"/>
        </w:rPr>
        <w:t>uuthevote.org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01C26" w14:textId="77777777" w:rsidR="00C45D4B" w:rsidRDefault="00C45D4B" w:rsidP="000E6FA9">
      <w:pPr>
        <w:spacing w:after="0" w:line="240" w:lineRule="auto"/>
      </w:pPr>
      <w:r>
        <w:separator/>
      </w:r>
    </w:p>
  </w:footnote>
  <w:footnote w:type="continuationSeparator" w:id="0">
    <w:p w14:paraId="4D7823A3" w14:textId="77777777" w:rsidR="00C45D4B" w:rsidRDefault="00C45D4B" w:rsidP="000E6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E699B" w14:textId="79A153CF" w:rsidR="000E6FA9" w:rsidRDefault="000E6FA9" w:rsidP="000E6FA9">
    <w:pPr>
      <w:pStyle w:val="Header"/>
      <w:jc w:val="center"/>
    </w:pPr>
  </w:p>
  <w:p w14:paraId="3D19274F" w14:textId="5ED111A3" w:rsidR="000E6FA9" w:rsidRPr="000E6FA9" w:rsidRDefault="000E6FA9" w:rsidP="000E6FA9">
    <w:pPr>
      <w:pStyle w:val="Header"/>
      <w:spacing w:after="240"/>
      <w:jc w:val="center"/>
      <w:rPr>
        <w:b/>
        <w:bCs/>
        <w:sz w:val="32"/>
        <w:szCs w:val="32"/>
      </w:rPr>
    </w:pPr>
    <w:r w:rsidRPr="000E6FA9">
      <w:rPr>
        <w:b/>
        <w:bCs/>
        <w:sz w:val="32"/>
        <w:szCs w:val="32"/>
      </w:rPr>
      <w:t>Sample Script for UU the Vote State Action Fund Collection</w:t>
    </w:r>
  </w:p>
  <w:p w14:paraId="159E90C2" w14:textId="77777777" w:rsidR="000E6FA9" w:rsidRDefault="000E6FA9" w:rsidP="000E6FA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D3397"/>
    <w:multiLevelType w:val="hybridMultilevel"/>
    <w:tmpl w:val="E90AB5CE"/>
    <w:lvl w:ilvl="0" w:tplc="6B16CDE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A9"/>
    <w:rsid w:val="000064A8"/>
    <w:rsid w:val="00026F4A"/>
    <w:rsid w:val="00053511"/>
    <w:rsid w:val="00056757"/>
    <w:rsid w:val="000D2D7D"/>
    <w:rsid w:val="000E6FA9"/>
    <w:rsid w:val="000F1D14"/>
    <w:rsid w:val="000F4EAC"/>
    <w:rsid w:val="001105FA"/>
    <w:rsid w:val="00124BF5"/>
    <w:rsid w:val="00171819"/>
    <w:rsid w:val="001937E8"/>
    <w:rsid w:val="001C5FCF"/>
    <w:rsid w:val="001C7BF2"/>
    <w:rsid w:val="001D3E1F"/>
    <w:rsid w:val="001D79D0"/>
    <w:rsid w:val="001E132B"/>
    <w:rsid w:val="001E57E7"/>
    <w:rsid w:val="001E60C7"/>
    <w:rsid w:val="0020239F"/>
    <w:rsid w:val="0020297F"/>
    <w:rsid w:val="0021513B"/>
    <w:rsid w:val="002A41CC"/>
    <w:rsid w:val="002C1513"/>
    <w:rsid w:val="002E175E"/>
    <w:rsid w:val="00322A5A"/>
    <w:rsid w:val="00325D26"/>
    <w:rsid w:val="00341028"/>
    <w:rsid w:val="00352868"/>
    <w:rsid w:val="00364A1B"/>
    <w:rsid w:val="00383009"/>
    <w:rsid w:val="003B5A8B"/>
    <w:rsid w:val="0043730C"/>
    <w:rsid w:val="004516F7"/>
    <w:rsid w:val="00472B04"/>
    <w:rsid w:val="00495362"/>
    <w:rsid w:val="004A187C"/>
    <w:rsid w:val="004B3DB2"/>
    <w:rsid w:val="004F5937"/>
    <w:rsid w:val="00503D28"/>
    <w:rsid w:val="00514AF8"/>
    <w:rsid w:val="005343F8"/>
    <w:rsid w:val="00572A14"/>
    <w:rsid w:val="005746DA"/>
    <w:rsid w:val="00574ACF"/>
    <w:rsid w:val="005B0D54"/>
    <w:rsid w:val="005B639E"/>
    <w:rsid w:val="005B6419"/>
    <w:rsid w:val="005C7E79"/>
    <w:rsid w:val="005D05AB"/>
    <w:rsid w:val="00601436"/>
    <w:rsid w:val="00624D86"/>
    <w:rsid w:val="00634199"/>
    <w:rsid w:val="0064577C"/>
    <w:rsid w:val="00656424"/>
    <w:rsid w:val="00671115"/>
    <w:rsid w:val="006C45A5"/>
    <w:rsid w:val="00746142"/>
    <w:rsid w:val="00757EEA"/>
    <w:rsid w:val="007709C7"/>
    <w:rsid w:val="007918A1"/>
    <w:rsid w:val="00791929"/>
    <w:rsid w:val="007D1C7E"/>
    <w:rsid w:val="007E2EE2"/>
    <w:rsid w:val="007E43D3"/>
    <w:rsid w:val="007E48E9"/>
    <w:rsid w:val="007E7009"/>
    <w:rsid w:val="00851E24"/>
    <w:rsid w:val="00851E49"/>
    <w:rsid w:val="008867F1"/>
    <w:rsid w:val="00893670"/>
    <w:rsid w:val="0089731F"/>
    <w:rsid w:val="008A49CD"/>
    <w:rsid w:val="008E2E99"/>
    <w:rsid w:val="00956CF4"/>
    <w:rsid w:val="0096796A"/>
    <w:rsid w:val="009941D8"/>
    <w:rsid w:val="009A6622"/>
    <w:rsid w:val="009C519A"/>
    <w:rsid w:val="009D261D"/>
    <w:rsid w:val="009E5331"/>
    <w:rsid w:val="00A538CA"/>
    <w:rsid w:val="00A91812"/>
    <w:rsid w:val="00A92806"/>
    <w:rsid w:val="00A9785C"/>
    <w:rsid w:val="00AC4202"/>
    <w:rsid w:val="00AE132E"/>
    <w:rsid w:val="00AF1773"/>
    <w:rsid w:val="00B170C4"/>
    <w:rsid w:val="00B62667"/>
    <w:rsid w:val="00B62B5A"/>
    <w:rsid w:val="00B73870"/>
    <w:rsid w:val="00B87B6A"/>
    <w:rsid w:val="00BC4E23"/>
    <w:rsid w:val="00BC7822"/>
    <w:rsid w:val="00BE7315"/>
    <w:rsid w:val="00C070DC"/>
    <w:rsid w:val="00C1032D"/>
    <w:rsid w:val="00C23343"/>
    <w:rsid w:val="00C41DD6"/>
    <w:rsid w:val="00C45D4B"/>
    <w:rsid w:val="00C821D8"/>
    <w:rsid w:val="00CB171F"/>
    <w:rsid w:val="00CB5B10"/>
    <w:rsid w:val="00CF3D9C"/>
    <w:rsid w:val="00D433E4"/>
    <w:rsid w:val="00D554B0"/>
    <w:rsid w:val="00D623E3"/>
    <w:rsid w:val="00D70962"/>
    <w:rsid w:val="00DA1286"/>
    <w:rsid w:val="00DB3AD0"/>
    <w:rsid w:val="00DE7096"/>
    <w:rsid w:val="00E373CD"/>
    <w:rsid w:val="00E74960"/>
    <w:rsid w:val="00E8626D"/>
    <w:rsid w:val="00EB5601"/>
    <w:rsid w:val="00EE5386"/>
    <w:rsid w:val="00F1423B"/>
    <w:rsid w:val="00F14319"/>
    <w:rsid w:val="00F32A03"/>
    <w:rsid w:val="00F55019"/>
    <w:rsid w:val="00F56C4A"/>
    <w:rsid w:val="00F5732B"/>
    <w:rsid w:val="00FC0E07"/>
    <w:rsid w:val="00FE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803C5"/>
  <w15:chartTrackingRefBased/>
  <w15:docId w15:val="{343164D2-1638-4389-8785-97FE0EEC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F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FA9"/>
  </w:style>
  <w:style w:type="paragraph" w:styleId="Footer">
    <w:name w:val="footer"/>
    <w:basedOn w:val="Normal"/>
    <w:link w:val="FooterChar"/>
    <w:uiPriority w:val="99"/>
    <w:unhideWhenUsed/>
    <w:rsid w:val="000E6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FA9"/>
  </w:style>
  <w:style w:type="character" w:styleId="Hyperlink">
    <w:name w:val="Hyperlink"/>
    <w:basedOn w:val="DefaultParagraphFont"/>
    <w:uiPriority w:val="99"/>
    <w:unhideWhenUsed/>
    <w:rsid w:val="000E6FA9"/>
    <w:rPr>
      <w:color w:val="0563C1" w:themeColor="hyperlink"/>
      <w:u w:val="single"/>
    </w:rPr>
  </w:style>
  <w:style w:type="character" w:styleId="UnresolvedMention">
    <w:name w:val="Unresolved Mention"/>
    <w:basedOn w:val="DefaultParagraphFont"/>
    <w:uiPriority w:val="99"/>
    <w:semiHidden/>
    <w:unhideWhenUsed/>
    <w:rsid w:val="000E6FA9"/>
    <w:rPr>
      <w:color w:val="605E5C"/>
      <w:shd w:val="clear" w:color="auto" w:fill="E1DFDD"/>
    </w:rPr>
  </w:style>
  <w:style w:type="paragraph" w:styleId="ListParagraph">
    <w:name w:val="List Paragraph"/>
    <w:basedOn w:val="Normal"/>
    <w:uiPriority w:val="34"/>
    <w:qFormat/>
    <w:rsid w:val="000E6FA9"/>
    <w:pPr>
      <w:ind w:left="720"/>
      <w:contextualSpacing/>
    </w:pPr>
  </w:style>
  <w:style w:type="paragraph" w:styleId="BalloonText">
    <w:name w:val="Balloon Text"/>
    <w:basedOn w:val="Normal"/>
    <w:link w:val="BalloonTextChar"/>
    <w:uiPriority w:val="99"/>
    <w:semiHidden/>
    <w:unhideWhenUsed/>
    <w:rsid w:val="00EB5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454078">
      <w:bodyDiv w:val="1"/>
      <w:marLeft w:val="0"/>
      <w:marRight w:val="0"/>
      <w:marTop w:val="0"/>
      <w:marBottom w:val="0"/>
      <w:divBdr>
        <w:top w:val="none" w:sz="0" w:space="0" w:color="auto"/>
        <w:left w:val="none" w:sz="0" w:space="0" w:color="auto"/>
        <w:bottom w:val="none" w:sz="0" w:space="0" w:color="auto"/>
        <w:right w:val="none" w:sz="0" w:space="0" w:color="auto"/>
      </w:divBdr>
    </w:div>
    <w:div w:id="192480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uusan.org/sans-directo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2tSdxAh3a6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mannOmmad1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uua.org/justice/vot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7E2535AEE0F847BE7C277ACE6B0E46" ma:contentTypeVersion="12" ma:contentTypeDescription="Create a new document." ma:contentTypeScope="" ma:versionID="12c0488e654580ba384c91b373d62e14">
  <xsd:schema xmlns:xsd="http://www.w3.org/2001/XMLSchema" xmlns:xs="http://www.w3.org/2001/XMLSchema" xmlns:p="http://schemas.microsoft.com/office/2006/metadata/properties" xmlns:ns3="dfde6662-25c3-4e97-9b43-66531d2e2af4" xmlns:ns4="7a1c8c62-630c-40ac-bccb-e09f36087418" targetNamespace="http://schemas.microsoft.com/office/2006/metadata/properties" ma:root="true" ma:fieldsID="a87a1227ec05831d9aeedd8a54c5bd03" ns3:_="" ns4:_="">
    <xsd:import namespace="dfde6662-25c3-4e97-9b43-66531d2e2af4"/>
    <xsd:import namespace="7a1c8c62-630c-40ac-bccb-e09f360874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e6662-25c3-4e97-9b43-66531d2e2a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c8c62-630c-40ac-bccb-e09f360874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6612D-0A42-4C6D-A9B4-51A524A81A16}">
  <ds:schemaRefs>
    <ds:schemaRef ds:uri="http://schemas.microsoft.com/sharepoint/v3/contenttype/forms"/>
  </ds:schemaRefs>
</ds:datastoreItem>
</file>

<file path=customXml/itemProps2.xml><?xml version="1.0" encoding="utf-8"?>
<ds:datastoreItem xmlns:ds="http://schemas.openxmlformats.org/officeDocument/2006/customXml" ds:itemID="{EE9754E2-1C88-4155-BA55-05A3D1DFD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e6662-25c3-4e97-9b43-66531d2e2af4"/>
    <ds:schemaRef ds:uri="7a1c8c62-630c-40ac-bccb-e09f36087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89F3C-F753-4380-A060-04148BD809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3A5934-FCEF-44E5-B829-28195E18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620</Words>
  <Characters>3540</Characters>
  <Application>Microsoft Office Word</Application>
  <DocSecurity>0</DocSecurity>
  <Lines>29</Lines>
  <Paragraphs>8</Paragraphs>
  <ScaleCrop>false</ScaleCrop>
  <Company>Unitarian Universalist Association</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Hartley</dc:creator>
  <cp:keywords/>
  <dc:description/>
  <cp:lastModifiedBy>Christopher Hartley</cp:lastModifiedBy>
  <cp:revision>125</cp:revision>
  <cp:lastPrinted>2020-02-14T13:16:00Z</cp:lastPrinted>
  <dcterms:created xsi:type="dcterms:W3CDTF">2020-02-13T13:22:00Z</dcterms:created>
  <dcterms:modified xsi:type="dcterms:W3CDTF">2020-02-14T13:29:00Z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0x010100807E2535AEE0F847BE7C277ACE6B0E46</vt:lpwstr>
  </property>
</Properties>
</file>