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32F0" w14:textId="77777777" w:rsidR="00ED6538" w:rsidRDefault="00ED6538" w:rsidP="00777822">
      <w:pPr>
        <w:pStyle w:val="PlainText"/>
        <w:jc w:val="center"/>
        <w:rPr>
          <w:rFonts w:ascii="Helvetica Neue" w:hAnsi="Helvetica Neue" w:cs="Times New Roman"/>
          <w:b/>
          <w:sz w:val="40"/>
          <w:szCs w:val="40"/>
        </w:rPr>
      </w:pPr>
    </w:p>
    <w:p w14:paraId="0BB31E86" w14:textId="7A8BED1E" w:rsidR="00BF3CC3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44"/>
          <w:szCs w:val="44"/>
        </w:rPr>
      </w:pPr>
      <w:r w:rsidRPr="00B333F2">
        <w:rPr>
          <w:rFonts w:ascii="Helvetica Neue" w:hAnsi="Helvetica Neue" w:cs="Times New Roman"/>
          <w:b/>
          <w:sz w:val="44"/>
          <w:szCs w:val="44"/>
        </w:rPr>
        <w:t>NOMINATIO</w:t>
      </w:r>
      <w:r w:rsidR="00B333F2">
        <w:rPr>
          <w:rFonts w:ascii="Helvetica Neue" w:hAnsi="Helvetica Neue" w:cs="Times New Roman"/>
          <w:b/>
          <w:sz w:val="44"/>
          <w:szCs w:val="44"/>
        </w:rPr>
        <w:t>N</w:t>
      </w:r>
      <w:r w:rsidR="0027106D">
        <w:rPr>
          <w:rFonts w:ascii="Helvetica Neue" w:hAnsi="Helvetica Neue" w:cs="Times New Roman"/>
          <w:b/>
          <w:sz w:val="44"/>
          <w:szCs w:val="44"/>
        </w:rPr>
        <w:t xml:space="preserve"> PROCEDURES</w:t>
      </w:r>
    </w:p>
    <w:p w14:paraId="350246D6" w14:textId="61EE12BF" w:rsidR="00B333F2" w:rsidRPr="00A844CC" w:rsidRDefault="00B47983" w:rsidP="00BF3CC3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  <w:r>
        <w:rPr>
          <w:rFonts w:ascii="Helvetica Neue" w:hAnsi="Helvetica Neue" w:cs="Times New Roman"/>
          <w:b/>
          <w:sz w:val="28"/>
          <w:szCs w:val="28"/>
        </w:rPr>
        <w:t>FOR</w:t>
      </w:r>
      <w:r w:rsidRPr="0094166A">
        <w:rPr>
          <w:rFonts w:ascii="Helvetica Neue" w:hAnsi="Helvetica Neue" w:cs="Times New Roman"/>
          <w:b/>
          <w:sz w:val="28"/>
          <w:szCs w:val="28"/>
        </w:rPr>
        <w:t xml:space="preserve"> NOMINATION </w:t>
      </w:r>
      <w:r>
        <w:rPr>
          <w:rFonts w:ascii="Helvetica Neue" w:hAnsi="Helvetica Neue" w:cs="Times New Roman"/>
          <w:b/>
          <w:sz w:val="28"/>
          <w:szCs w:val="28"/>
        </w:rPr>
        <w:t>TO A</w:t>
      </w:r>
      <w:r w:rsidRPr="00A844CC">
        <w:rPr>
          <w:rFonts w:ascii="Helvetica Neue" w:hAnsi="Helvetica Neue" w:cs="Times New Roman"/>
          <w:b/>
          <w:sz w:val="28"/>
          <w:szCs w:val="28"/>
        </w:rPr>
        <w:t xml:space="preserve"> </w:t>
      </w:r>
      <w:r>
        <w:rPr>
          <w:rFonts w:ascii="Helvetica Neue" w:hAnsi="Helvetica Neue" w:cs="Times New Roman"/>
          <w:b/>
          <w:sz w:val="32"/>
          <w:szCs w:val="32"/>
        </w:rPr>
        <w:t>COMMITTEE/COMMISSION/BOARD</w:t>
      </w:r>
      <w:r w:rsidRPr="00A844CC">
        <w:rPr>
          <w:rFonts w:ascii="Helvetica Neue" w:hAnsi="Helvetica Neue" w:cs="Times New Roman"/>
          <w:b/>
          <w:sz w:val="28"/>
          <w:szCs w:val="28"/>
        </w:rPr>
        <w:br/>
      </w:r>
      <w:r w:rsidRPr="0094166A">
        <w:rPr>
          <w:rFonts w:ascii="Helvetica Neue" w:hAnsi="Helvetica Neue" w:cs="Times New Roman"/>
          <w:b/>
          <w:sz w:val="28"/>
          <w:szCs w:val="28"/>
        </w:rPr>
        <w:t>OF THE UNITARIAN UNIVERSALIST ASSOCIATION</w:t>
      </w:r>
    </w:p>
    <w:p w14:paraId="71A6BD37" w14:textId="77777777" w:rsidR="00BF3CC3" w:rsidRPr="00B333F2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</w:p>
    <w:p w14:paraId="24B5CC36" w14:textId="77777777" w:rsidR="00BF3CC3" w:rsidRPr="00A844CC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6D67F660" w14:textId="77777777" w:rsidR="00BF3CC3" w:rsidRPr="00B333F2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6"/>
          <w:szCs w:val="26"/>
        </w:rPr>
      </w:pPr>
      <w:r w:rsidRPr="00B333F2">
        <w:rPr>
          <w:rFonts w:ascii="Helvetica Neue" w:hAnsi="Helvetica Neue" w:cs="Times New Roman"/>
          <w:b/>
          <w:sz w:val="26"/>
          <w:szCs w:val="26"/>
        </w:rPr>
        <w:t>DEADLINE FOR NOMINATION</w:t>
      </w:r>
    </w:p>
    <w:p w14:paraId="4863BB02" w14:textId="77777777" w:rsidR="00BF3CC3" w:rsidRPr="00A844CC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13DB145A" w14:textId="27320779" w:rsidR="00BF3CC3" w:rsidRPr="00A844CC" w:rsidRDefault="00BF3CC3" w:rsidP="00B333F2">
      <w:pPr>
        <w:pStyle w:val="PlainText"/>
        <w:jc w:val="both"/>
        <w:rPr>
          <w:rFonts w:ascii="Helvetica Neue" w:hAnsi="Helvetica Neue" w:cs="Times New Roman"/>
          <w:sz w:val="24"/>
          <w:szCs w:val="24"/>
        </w:rPr>
      </w:pPr>
      <w:r w:rsidRPr="00A844CC">
        <w:rPr>
          <w:rFonts w:ascii="Helvetica Neue" w:hAnsi="Helvetica Neue" w:cs="Times New Roman"/>
          <w:sz w:val="24"/>
          <w:szCs w:val="24"/>
        </w:rPr>
        <w:t xml:space="preserve">This nomination form must be filed </w:t>
      </w:r>
      <w:r w:rsidR="00B333F2">
        <w:rPr>
          <w:rFonts w:ascii="Helvetica Neue" w:hAnsi="Helvetica Neue" w:cs="Times New Roman"/>
          <w:sz w:val="24"/>
          <w:szCs w:val="24"/>
        </w:rPr>
        <w:t xml:space="preserve">on or before 5 p.m. </w:t>
      </w:r>
      <w:r w:rsidR="00771314">
        <w:rPr>
          <w:rFonts w:ascii="Helvetica Neue" w:hAnsi="Helvetica Neue" w:cs="Times New Roman"/>
          <w:sz w:val="24"/>
          <w:szCs w:val="24"/>
        </w:rPr>
        <w:t>May</w:t>
      </w:r>
      <w:r w:rsidR="00B333F2">
        <w:rPr>
          <w:rFonts w:ascii="Helvetica Neue" w:hAnsi="Helvetica Neue" w:cs="Times New Roman"/>
          <w:sz w:val="24"/>
          <w:szCs w:val="24"/>
        </w:rPr>
        <w:t xml:space="preserve"> 1 </w:t>
      </w:r>
      <w:r w:rsidRPr="00A844CC">
        <w:rPr>
          <w:rFonts w:ascii="Helvetica Neue" w:hAnsi="Helvetica Neue" w:cs="Times New Roman"/>
          <w:sz w:val="24"/>
          <w:szCs w:val="24"/>
        </w:rPr>
        <w:t xml:space="preserve">of the election year, to </w:t>
      </w:r>
      <w:r w:rsidR="00B333F2">
        <w:rPr>
          <w:rFonts w:ascii="Helvetica Neue" w:hAnsi="Helvetica Neue" w:cs="Times New Roman"/>
          <w:sz w:val="24"/>
          <w:szCs w:val="24"/>
        </w:rPr>
        <w:t xml:space="preserve">be valid. (Whenever </w:t>
      </w:r>
      <w:r w:rsidR="00782C2E">
        <w:rPr>
          <w:rFonts w:ascii="Helvetica Neue" w:hAnsi="Helvetica Neue" w:cs="Times New Roman"/>
          <w:sz w:val="24"/>
          <w:szCs w:val="24"/>
        </w:rPr>
        <w:t>May</w:t>
      </w:r>
      <w:r w:rsidRPr="00A844CC">
        <w:rPr>
          <w:rFonts w:ascii="Helvetica Neue" w:hAnsi="Helvetica Neue" w:cs="Times New Roman"/>
          <w:sz w:val="24"/>
          <w:szCs w:val="24"/>
        </w:rPr>
        <w:t xml:space="preserve"> 1 falls on a weekend, the deadline is extended to the nex</w:t>
      </w:r>
      <w:r w:rsidR="00B333F2">
        <w:rPr>
          <w:rFonts w:ascii="Helvetica Neue" w:hAnsi="Helvetica Neue" w:cs="Times New Roman"/>
          <w:sz w:val="24"/>
          <w:szCs w:val="24"/>
        </w:rPr>
        <w:t xml:space="preserve">t </w:t>
      </w:r>
      <w:r w:rsidRPr="00A844CC">
        <w:rPr>
          <w:rFonts w:ascii="Helvetica Neue" w:hAnsi="Helvetica Neue" w:cs="Times New Roman"/>
          <w:sz w:val="24"/>
          <w:szCs w:val="24"/>
        </w:rPr>
        <w:t xml:space="preserve">business day.) </w:t>
      </w:r>
    </w:p>
    <w:p w14:paraId="56A8778B" w14:textId="77777777" w:rsidR="00BF3CC3" w:rsidRPr="00A844CC" w:rsidRDefault="00BF3CC3" w:rsidP="00BF3CC3">
      <w:pPr>
        <w:pStyle w:val="PlainText"/>
        <w:jc w:val="center"/>
        <w:rPr>
          <w:rFonts w:ascii="Helvetica Neue" w:hAnsi="Helvetica Neue" w:cs="Times New Roman"/>
          <w:sz w:val="24"/>
          <w:szCs w:val="24"/>
        </w:rPr>
      </w:pPr>
    </w:p>
    <w:p w14:paraId="17FEE7D7" w14:textId="77777777" w:rsidR="00BF3CC3" w:rsidRPr="00B333F2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6"/>
          <w:szCs w:val="26"/>
        </w:rPr>
      </w:pPr>
      <w:r w:rsidRPr="00B333F2">
        <w:rPr>
          <w:rFonts w:ascii="Helvetica Neue" w:hAnsi="Helvetica Neue" w:cs="Times New Roman"/>
          <w:b/>
          <w:sz w:val="26"/>
          <w:szCs w:val="26"/>
        </w:rPr>
        <w:t xml:space="preserve">BYLAW PROVISIONS FOR NOMINATION BY PETITION </w:t>
      </w:r>
    </w:p>
    <w:p w14:paraId="2910DC81" w14:textId="77777777" w:rsidR="00BF3CC3" w:rsidRPr="00A844CC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0C5EB63A" w14:textId="6B39E58D" w:rsidR="00BF3CC3" w:rsidRPr="00605CEA" w:rsidRDefault="00BF3CC3" w:rsidP="00605CEA">
      <w:pPr>
        <w:pStyle w:val="PlainText"/>
        <w:spacing w:line="360" w:lineRule="auto"/>
        <w:rPr>
          <w:rFonts w:ascii="Helvetica Neue" w:hAnsi="Helvetica Neue" w:cs="Times New Roman"/>
          <w:b/>
          <w:i/>
          <w:sz w:val="24"/>
          <w:szCs w:val="24"/>
        </w:rPr>
      </w:pPr>
      <w:r w:rsidRPr="00605CEA">
        <w:rPr>
          <w:rFonts w:ascii="Helvetica Neue" w:hAnsi="Helvetica Neue" w:cs="Times New Roman"/>
          <w:b/>
          <w:i/>
          <w:sz w:val="24"/>
          <w:szCs w:val="24"/>
        </w:rPr>
        <w:t xml:space="preserve">Section 9.6. Nomination by Petition. </w:t>
      </w:r>
    </w:p>
    <w:p w14:paraId="20275A29" w14:textId="215215FA" w:rsidR="00BF3CC3" w:rsidRPr="00A844CC" w:rsidRDefault="00BF3CC3" w:rsidP="00B333F2">
      <w:pPr>
        <w:pStyle w:val="PlainText"/>
        <w:jc w:val="both"/>
        <w:rPr>
          <w:rFonts w:ascii="Helvetica Neue" w:hAnsi="Helvetica Neue" w:cs="Times New Roman"/>
          <w:sz w:val="24"/>
          <w:szCs w:val="24"/>
        </w:rPr>
      </w:pPr>
      <w:r w:rsidRPr="00A844CC">
        <w:rPr>
          <w:rFonts w:ascii="Helvetica Neue" w:hAnsi="Helvetica Neue" w:cs="Times New Roman"/>
          <w:sz w:val="24"/>
          <w:szCs w:val="24"/>
        </w:rPr>
        <w:t>(</w:t>
      </w:r>
      <w:r w:rsidR="00B47983">
        <w:rPr>
          <w:rFonts w:ascii="Helvetica Neue" w:hAnsi="Helvetica Neue" w:cs="Times New Roman"/>
          <w:sz w:val="24"/>
          <w:szCs w:val="24"/>
        </w:rPr>
        <w:t>b</w:t>
      </w:r>
      <w:r w:rsidRPr="00A844CC">
        <w:rPr>
          <w:rFonts w:ascii="Helvetica Neue" w:hAnsi="Helvetica Neue" w:cs="Times New Roman"/>
          <w:sz w:val="24"/>
          <w:szCs w:val="24"/>
        </w:rPr>
        <w:t xml:space="preserve">) For </w:t>
      </w:r>
      <w:r w:rsidR="00B47983">
        <w:rPr>
          <w:rFonts w:ascii="Helvetica Neue" w:hAnsi="Helvetica Neue" w:cs="Times New Roman"/>
          <w:sz w:val="24"/>
          <w:szCs w:val="24"/>
        </w:rPr>
        <w:t>other Elective Positions</w:t>
      </w:r>
      <w:r w:rsidRPr="00A844CC">
        <w:rPr>
          <w:rFonts w:ascii="Helvetica Neue" w:hAnsi="Helvetica Neue" w:cs="Times New Roman"/>
          <w:sz w:val="24"/>
          <w:szCs w:val="24"/>
        </w:rPr>
        <w:t xml:space="preserve">. A nomination </w:t>
      </w:r>
      <w:r w:rsidR="00B333F2">
        <w:rPr>
          <w:rFonts w:ascii="Helvetica Neue" w:hAnsi="Helvetica Neue" w:cs="Times New Roman"/>
          <w:sz w:val="24"/>
          <w:szCs w:val="24"/>
        </w:rPr>
        <w:t xml:space="preserve">for </w:t>
      </w:r>
      <w:r w:rsidR="00B47983">
        <w:rPr>
          <w:rFonts w:ascii="Helvetica Neue" w:hAnsi="Helvetica Neue" w:cs="Times New Roman"/>
          <w:sz w:val="24"/>
          <w:szCs w:val="24"/>
        </w:rPr>
        <w:t>any elective position</w:t>
      </w:r>
      <w:r w:rsidRPr="00A844CC">
        <w:rPr>
          <w:rFonts w:ascii="Helvetica Neue" w:hAnsi="Helvetica Neue" w:cs="Times New Roman"/>
          <w:sz w:val="24"/>
          <w:szCs w:val="24"/>
        </w:rPr>
        <w:t xml:space="preserve">, </w:t>
      </w:r>
      <w:r w:rsidR="00B333F2">
        <w:rPr>
          <w:rFonts w:ascii="Helvetica Neue" w:hAnsi="Helvetica Neue" w:cs="Times New Roman"/>
          <w:sz w:val="24"/>
          <w:szCs w:val="24"/>
        </w:rPr>
        <w:t xml:space="preserve">for a </w:t>
      </w:r>
      <w:r>
        <w:rPr>
          <w:rFonts w:ascii="Helvetica Neue" w:hAnsi="Helvetica Neue" w:cs="Times New Roman"/>
          <w:sz w:val="24"/>
          <w:szCs w:val="24"/>
        </w:rPr>
        <w:t>regular or special election</w:t>
      </w:r>
      <w:r w:rsidR="00B47983">
        <w:rPr>
          <w:rFonts w:ascii="Helvetica Neue" w:hAnsi="Helvetica Neue" w:cs="Times New Roman"/>
          <w:sz w:val="24"/>
          <w:szCs w:val="24"/>
        </w:rPr>
        <w:t>,</w:t>
      </w:r>
      <w:r>
        <w:rPr>
          <w:rFonts w:ascii="Helvetica Neue" w:hAnsi="Helvetica Neue" w:cs="Times New Roman"/>
          <w:sz w:val="24"/>
          <w:szCs w:val="24"/>
        </w:rPr>
        <w:t xml:space="preserve"> may </w:t>
      </w:r>
      <w:r w:rsidRPr="00A844CC">
        <w:rPr>
          <w:rFonts w:ascii="Helvetica Neue" w:hAnsi="Helvetica Neue" w:cs="Times New Roman"/>
          <w:sz w:val="24"/>
          <w:szCs w:val="24"/>
        </w:rPr>
        <w:t>b</w:t>
      </w:r>
      <w:r>
        <w:rPr>
          <w:rFonts w:ascii="Helvetica Neue" w:hAnsi="Helvetica Neue" w:cs="Times New Roman"/>
          <w:sz w:val="24"/>
          <w:szCs w:val="24"/>
        </w:rPr>
        <w:t xml:space="preserve">e by petition signed by </w:t>
      </w:r>
      <w:r w:rsidR="00B47983">
        <w:rPr>
          <w:rFonts w:ascii="Helvetica Neue" w:hAnsi="Helvetica Neue" w:cs="Times New Roman"/>
          <w:sz w:val="24"/>
          <w:szCs w:val="24"/>
        </w:rPr>
        <w:t>not less</w:t>
      </w:r>
      <w:r w:rsidR="00B333F2">
        <w:rPr>
          <w:rFonts w:ascii="Helvetica Neue" w:hAnsi="Helvetica Neue" w:cs="Times New Roman"/>
          <w:sz w:val="24"/>
          <w:szCs w:val="24"/>
        </w:rPr>
        <w:t xml:space="preserve"> than </w:t>
      </w:r>
      <w:r w:rsidR="00B47983">
        <w:rPr>
          <w:rFonts w:ascii="Helvetica Neue" w:hAnsi="Helvetica Neue" w:cs="Times New Roman"/>
          <w:sz w:val="24"/>
          <w:szCs w:val="24"/>
        </w:rPr>
        <w:t>fifty</w:t>
      </w:r>
      <w:r w:rsidR="00B333F2">
        <w:rPr>
          <w:rFonts w:ascii="Helvetica Neue" w:hAnsi="Helvetica Neue" w:cs="Times New Roman"/>
          <w:sz w:val="24"/>
          <w:szCs w:val="24"/>
        </w:rPr>
        <w:t xml:space="preserve"> </w:t>
      </w:r>
      <w:r w:rsidRPr="00A844CC">
        <w:rPr>
          <w:rFonts w:ascii="Helvetica Neue" w:hAnsi="Helvetica Neue" w:cs="Times New Roman"/>
          <w:sz w:val="24"/>
          <w:szCs w:val="24"/>
        </w:rPr>
        <w:t>member</w:t>
      </w:r>
      <w:r w:rsidR="00B47983">
        <w:rPr>
          <w:rFonts w:ascii="Helvetica Neue" w:hAnsi="Helvetica Neue" w:cs="Times New Roman"/>
          <w:sz w:val="24"/>
          <w:szCs w:val="24"/>
        </w:rPr>
        <w:t>s of certified member</w:t>
      </w:r>
      <w:r w:rsidRPr="00A844CC">
        <w:rPr>
          <w:rFonts w:ascii="Helvetica Neue" w:hAnsi="Helvetica Neue" w:cs="Times New Roman"/>
          <w:sz w:val="24"/>
          <w:szCs w:val="24"/>
        </w:rPr>
        <w:t xml:space="preserve"> </w:t>
      </w:r>
      <w:r>
        <w:rPr>
          <w:rFonts w:ascii="Helvetica Neue" w:hAnsi="Helvetica Neue" w:cs="Times New Roman"/>
          <w:sz w:val="24"/>
          <w:szCs w:val="24"/>
        </w:rPr>
        <w:t>congregations</w:t>
      </w:r>
      <w:r w:rsidR="00B47983">
        <w:rPr>
          <w:rFonts w:ascii="Helvetica Neue" w:hAnsi="Helvetica Neue" w:cs="Times New Roman"/>
          <w:sz w:val="24"/>
          <w:szCs w:val="24"/>
        </w:rPr>
        <w:t>, with no more than ten signatures of members of any one congregation counted toward the required fifty</w:t>
      </w:r>
      <w:r>
        <w:rPr>
          <w:rFonts w:ascii="Helvetica Neue" w:hAnsi="Helvetica Neue" w:cs="Times New Roman"/>
          <w:sz w:val="24"/>
          <w:szCs w:val="24"/>
        </w:rPr>
        <w:t xml:space="preserve">. </w:t>
      </w:r>
      <w:r w:rsidR="00B47983">
        <w:rPr>
          <w:rFonts w:ascii="Helvetica Neue" w:hAnsi="Helvetica Neue" w:cs="Times New Roman"/>
          <w:sz w:val="24"/>
          <w:szCs w:val="24"/>
        </w:rPr>
        <w:t xml:space="preserve">A separate petition, in form prescribed by the Secretary, shall be filed for each nomination not later than </w:t>
      </w:r>
      <w:r w:rsidR="00782C2E">
        <w:rPr>
          <w:rFonts w:ascii="Helvetica Neue" w:hAnsi="Helvetica Neue" w:cs="Times New Roman"/>
          <w:sz w:val="24"/>
          <w:szCs w:val="24"/>
        </w:rPr>
        <w:t>May</w:t>
      </w:r>
      <w:r w:rsidR="00B47983">
        <w:rPr>
          <w:rFonts w:ascii="Helvetica Neue" w:hAnsi="Helvetica Neue" w:cs="Times New Roman"/>
          <w:sz w:val="24"/>
          <w:szCs w:val="24"/>
        </w:rPr>
        <w:t xml:space="preserve"> 1 of the year of the election and not earlier than the preceding October 1. A petition for nomination to the Board of Trustees must designate the position number for which the person is being nominated.</w:t>
      </w:r>
    </w:p>
    <w:p w14:paraId="5B676DF3" w14:textId="77777777" w:rsidR="00BF3CC3" w:rsidRPr="00A844CC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29F1E523" w14:textId="77777777" w:rsidR="00BF3CC3" w:rsidRPr="00B333F2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6"/>
          <w:szCs w:val="26"/>
        </w:rPr>
      </w:pPr>
      <w:r w:rsidRPr="00B333F2">
        <w:rPr>
          <w:rFonts w:ascii="Helvetica Neue" w:hAnsi="Helvetica Neue" w:cs="Times New Roman"/>
          <w:b/>
          <w:sz w:val="26"/>
          <w:szCs w:val="26"/>
        </w:rPr>
        <w:t xml:space="preserve">INSTRUCTIONS </w:t>
      </w:r>
    </w:p>
    <w:p w14:paraId="3FF02BBC" w14:textId="77777777" w:rsidR="00BF3CC3" w:rsidRPr="00A844CC" w:rsidRDefault="00BF3CC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254582E2" w14:textId="00DE41AD" w:rsidR="00BF3CC3" w:rsidRDefault="00BF3CC3" w:rsidP="00B333F2">
      <w:pPr>
        <w:pStyle w:val="PlainText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</w:rPr>
      </w:pPr>
      <w:r w:rsidRPr="00A844CC">
        <w:rPr>
          <w:rFonts w:ascii="Helvetica Neue" w:hAnsi="Helvetica Neue" w:cs="Times New Roman"/>
          <w:sz w:val="24"/>
          <w:szCs w:val="24"/>
        </w:rPr>
        <w:t xml:space="preserve">A petition consists of the Petition Page, Certification of </w:t>
      </w:r>
      <w:r w:rsidR="00FD5D13">
        <w:rPr>
          <w:rFonts w:ascii="Helvetica Neue" w:hAnsi="Helvetica Neue" w:cs="Times New Roman"/>
          <w:sz w:val="24"/>
          <w:szCs w:val="24"/>
        </w:rPr>
        <w:t xml:space="preserve">Congregational </w:t>
      </w:r>
      <w:r w:rsidRPr="00A844CC">
        <w:rPr>
          <w:rFonts w:ascii="Helvetica Neue" w:hAnsi="Helvetica Neue" w:cs="Times New Roman"/>
          <w:sz w:val="24"/>
          <w:szCs w:val="24"/>
        </w:rPr>
        <w:t>Membership</w:t>
      </w:r>
      <w:r w:rsidR="00093915">
        <w:rPr>
          <w:rFonts w:ascii="Helvetica Neue" w:hAnsi="Helvetica Neue" w:cs="Times New Roman"/>
          <w:sz w:val="24"/>
          <w:szCs w:val="24"/>
        </w:rPr>
        <w:t>,</w:t>
      </w:r>
      <w:r w:rsidRPr="00A844CC">
        <w:rPr>
          <w:rFonts w:ascii="Helvetica Neue" w:hAnsi="Helvetica Neue" w:cs="Times New Roman"/>
          <w:sz w:val="24"/>
          <w:szCs w:val="24"/>
        </w:rPr>
        <w:t xml:space="preserve"> and Nomination </w:t>
      </w:r>
      <w:r w:rsidR="00E81DE5">
        <w:rPr>
          <w:rFonts w:ascii="Helvetica Neue" w:hAnsi="Helvetica Neue" w:cs="Times New Roman"/>
          <w:sz w:val="24"/>
          <w:szCs w:val="24"/>
        </w:rPr>
        <w:t xml:space="preserve">Endorsement </w:t>
      </w:r>
      <w:r w:rsidRPr="00A844CC">
        <w:rPr>
          <w:rFonts w:ascii="Helvetica Neue" w:hAnsi="Helvetica Neue" w:cs="Times New Roman"/>
          <w:sz w:val="24"/>
          <w:szCs w:val="24"/>
        </w:rPr>
        <w:t xml:space="preserve">Forms from </w:t>
      </w:r>
      <w:r w:rsidR="00B47983">
        <w:rPr>
          <w:rFonts w:ascii="Helvetica Neue" w:hAnsi="Helvetica Neue" w:cs="Times New Roman"/>
          <w:sz w:val="24"/>
          <w:szCs w:val="24"/>
        </w:rPr>
        <w:t>not less than fifty members of certified member congregations, with no more than ten signatures of members of any one congregation counted toward the required fifty.</w:t>
      </w:r>
    </w:p>
    <w:p w14:paraId="7BCC88A2" w14:textId="6F193C95" w:rsidR="00BF3CC3" w:rsidRDefault="00BF3CC3" w:rsidP="00B333F2">
      <w:pPr>
        <w:pStyle w:val="PlainText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</w:rPr>
      </w:pPr>
      <w:r w:rsidRPr="00B333F2">
        <w:rPr>
          <w:rFonts w:ascii="Helvetica Neue" w:hAnsi="Helvetica Neue" w:cs="Times New Roman"/>
          <w:sz w:val="24"/>
          <w:szCs w:val="24"/>
        </w:rPr>
        <w:t>All parts of the petition must be submitted together. If Nomination forms are received separately, they will not</w:t>
      </w:r>
      <w:r w:rsidR="00B333F2">
        <w:rPr>
          <w:rFonts w:ascii="Helvetica Neue" w:hAnsi="Helvetica Neue" w:cs="Times New Roman"/>
          <w:sz w:val="24"/>
          <w:szCs w:val="24"/>
        </w:rPr>
        <w:t xml:space="preserve"> be collated with the petition.</w:t>
      </w:r>
    </w:p>
    <w:p w14:paraId="70A2BABD" w14:textId="3611AAB1" w:rsidR="00BF3CC3" w:rsidRPr="00B333F2" w:rsidRDefault="00BF3CC3" w:rsidP="00B333F2">
      <w:pPr>
        <w:pStyle w:val="PlainText"/>
        <w:numPr>
          <w:ilvl w:val="0"/>
          <w:numId w:val="1"/>
        </w:numPr>
        <w:jc w:val="both"/>
        <w:rPr>
          <w:rFonts w:ascii="Helvetica Neue" w:hAnsi="Helvetica Neue" w:cs="Times New Roman"/>
          <w:sz w:val="24"/>
          <w:szCs w:val="24"/>
        </w:rPr>
      </w:pPr>
      <w:r w:rsidRPr="00B333F2">
        <w:rPr>
          <w:rFonts w:ascii="Helvetica Neue" w:hAnsi="Helvetica Neue" w:cs="Times New Roman"/>
          <w:sz w:val="24"/>
          <w:szCs w:val="24"/>
        </w:rPr>
        <w:t>Petit</w:t>
      </w:r>
      <w:r w:rsidR="00093915">
        <w:rPr>
          <w:rFonts w:ascii="Helvetica Neue" w:hAnsi="Helvetica Neue" w:cs="Times New Roman"/>
          <w:sz w:val="24"/>
          <w:szCs w:val="24"/>
        </w:rPr>
        <w:t xml:space="preserve">ions received after </w:t>
      </w:r>
      <w:r w:rsidR="00782C2E">
        <w:rPr>
          <w:rFonts w:ascii="Helvetica Neue" w:hAnsi="Helvetica Neue" w:cs="Times New Roman"/>
          <w:sz w:val="24"/>
          <w:szCs w:val="24"/>
        </w:rPr>
        <w:t>May</w:t>
      </w:r>
      <w:r w:rsidR="00093915">
        <w:rPr>
          <w:rFonts w:ascii="Helvetica Neue" w:hAnsi="Helvetica Neue" w:cs="Times New Roman"/>
          <w:sz w:val="24"/>
          <w:szCs w:val="24"/>
        </w:rPr>
        <w:t xml:space="preserve"> 1 of the election year</w:t>
      </w:r>
      <w:r w:rsidRPr="00B333F2">
        <w:rPr>
          <w:rFonts w:ascii="Helvetica Neue" w:hAnsi="Helvetica Neue" w:cs="Times New Roman"/>
          <w:sz w:val="24"/>
          <w:szCs w:val="24"/>
        </w:rPr>
        <w:t xml:space="preserve"> will be accepted if and only if they are postmarked on or before </w:t>
      </w:r>
      <w:r w:rsidR="00B26D5C">
        <w:rPr>
          <w:rFonts w:ascii="Helvetica Neue" w:hAnsi="Helvetica Neue" w:cs="Times New Roman"/>
          <w:sz w:val="24"/>
          <w:szCs w:val="24"/>
        </w:rPr>
        <w:t>April</w:t>
      </w:r>
      <w:r w:rsidRPr="00B333F2">
        <w:rPr>
          <w:rFonts w:ascii="Helvetica Neue" w:hAnsi="Helvetica Neue" w:cs="Times New Roman"/>
          <w:sz w:val="24"/>
          <w:szCs w:val="24"/>
        </w:rPr>
        <w:t xml:space="preserve"> 25. (See UUA Bylaws, Rule G-13.4.1 and G-13.4.2 for specifics.) The Secretary cannot grant any extensions. </w:t>
      </w:r>
    </w:p>
    <w:p w14:paraId="7C5E7E5B" w14:textId="411B37D5" w:rsidR="00605CEA" w:rsidRDefault="00605CEA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4C39C6D0" w14:textId="77777777" w:rsidR="00FD5D13" w:rsidRPr="00A844CC" w:rsidRDefault="00FD5D13" w:rsidP="00BF3CC3">
      <w:pPr>
        <w:pStyle w:val="PlainText"/>
        <w:rPr>
          <w:rFonts w:ascii="Helvetica Neue" w:hAnsi="Helvetica Neue" w:cs="Times New Roman"/>
          <w:sz w:val="24"/>
          <w:szCs w:val="24"/>
        </w:rPr>
      </w:pPr>
    </w:p>
    <w:p w14:paraId="752ABBC1" w14:textId="77777777" w:rsidR="00BF3CC3" w:rsidRPr="00A844CC" w:rsidRDefault="00BF3CC3" w:rsidP="00BF3CC3">
      <w:pPr>
        <w:pStyle w:val="PlainText"/>
        <w:jc w:val="center"/>
        <w:rPr>
          <w:rFonts w:ascii="Helvetica Neue" w:hAnsi="Helvetica Neue" w:cs="Times New Roman"/>
          <w:b/>
          <w:sz w:val="24"/>
          <w:szCs w:val="24"/>
        </w:rPr>
      </w:pPr>
      <w:r w:rsidRPr="00A844CC">
        <w:rPr>
          <w:rFonts w:ascii="Helvetica Neue" w:hAnsi="Helvetica Neue" w:cs="Times New Roman"/>
          <w:b/>
          <w:sz w:val="24"/>
          <w:szCs w:val="24"/>
        </w:rPr>
        <w:t xml:space="preserve">The candidate should send completed forms to: </w:t>
      </w:r>
    </w:p>
    <w:p w14:paraId="0371C045" w14:textId="77777777" w:rsidR="00BF3CC3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</w:p>
    <w:p w14:paraId="3DE9D2EF" w14:textId="77777777" w:rsidR="00BF3CC3" w:rsidRPr="001A66CB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  <w:r w:rsidRPr="001A66CB">
        <w:rPr>
          <w:rFonts w:ascii="Helvetica Neue" w:hAnsi="Helvetica Neue" w:cs="Times New Roman"/>
          <w:b/>
          <w:i/>
          <w:sz w:val="24"/>
          <w:szCs w:val="24"/>
        </w:rPr>
        <w:t xml:space="preserve">UUA </w:t>
      </w:r>
      <w:r>
        <w:rPr>
          <w:rFonts w:ascii="Helvetica Neue" w:hAnsi="Helvetica Neue" w:cs="Times New Roman"/>
          <w:b/>
          <w:i/>
          <w:sz w:val="24"/>
          <w:szCs w:val="24"/>
        </w:rPr>
        <w:t xml:space="preserve">Board </w:t>
      </w:r>
      <w:r w:rsidRPr="001A66CB">
        <w:rPr>
          <w:rFonts w:ascii="Helvetica Neue" w:hAnsi="Helvetica Neue" w:cs="Times New Roman"/>
          <w:b/>
          <w:i/>
          <w:sz w:val="24"/>
          <w:szCs w:val="24"/>
        </w:rPr>
        <w:t>Secretary</w:t>
      </w:r>
    </w:p>
    <w:p w14:paraId="4E4DF9AF" w14:textId="77777777" w:rsidR="00BF3CC3" w:rsidRPr="001A66CB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  <w:r w:rsidRPr="001A66CB">
        <w:rPr>
          <w:rFonts w:ascii="Helvetica Neue" w:hAnsi="Helvetica Neue" w:cs="Times New Roman"/>
          <w:b/>
          <w:i/>
          <w:sz w:val="24"/>
          <w:szCs w:val="24"/>
        </w:rPr>
        <w:t>c/o Stephanie Carey Maron</w:t>
      </w:r>
    </w:p>
    <w:p w14:paraId="207086C4" w14:textId="77777777" w:rsidR="00BF3CC3" w:rsidRPr="001A66CB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  <w:r w:rsidRPr="001A66CB">
        <w:rPr>
          <w:rFonts w:ascii="Helvetica Neue" w:hAnsi="Helvetica Neue" w:cs="Times New Roman"/>
          <w:b/>
          <w:i/>
          <w:sz w:val="24"/>
          <w:szCs w:val="24"/>
        </w:rPr>
        <w:t>Unitarian Universalist Association</w:t>
      </w:r>
    </w:p>
    <w:p w14:paraId="17EEDF07" w14:textId="77777777" w:rsidR="00BF3CC3" w:rsidRPr="001A66CB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  <w:r w:rsidRPr="001A66CB">
        <w:rPr>
          <w:rFonts w:ascii="Helvetica Neue" w:hAnsi="Helvetica Neue" w:cs="Times New Roman"/>
          <w:b/>
          <w:i/>
          <w:sz w:val="24"/>
          <w:szCs w:val="24"/>
        </w:rPr>
        <w:t>24 Farnsworth St.</w:t>
      </w:r>
    </w:p>
    <w:p w14:paraId="39829376" w14:textId="36361EAF" w:rsidR="00942787" w:rsidRDefault="00BF3CC3" w:rsidP="00BF3CC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  <w:r>
        <w:rPr>
          <w:rFonts w:ascii="Helvetica Neue" w:hAnsi="Helvetica Neue" w:cs="Times New Roman"/>
          <w:b/>
          <w:i/>
          <w:sz w:val="24"/>
          <w:szCs w:val="24"/>
        </w:rPr>
        <w:t>Boston, MA 02210.</w:t>
      </w:r>
    </w:p>
    <w:p w14:paraId="1A6609AB" w14:textId="4500EF6E" w:rsidR="00FD5D13" w:rsidRPr="00FD5D13" w:rsidRDefault="00E81DE5" w:rsidP="00FD5D13">
      <w:pPr>
        <w:pStyle w:val="PlainText"/>
        <w:jc w:val="center"/>
        <w:rPr>
          <w:rFonts w:ascii="Helvetica Neue" w:hAnsi="Helvetica Neue" w:cs="Times New Roman"/>
          <w:b/>
          <w:i/>
          <w:sz w:val="24"/>
          <w:szCs w:val="24"/>
        </w:rPr>
      </w:pPr>
      <w:hyperlink r:id="rId8" w:history="1">
        <w:r w:rsidR="00FD5D13" w:rsidRPr="00CD2958">
          <w:rPr>
            <w:rStyle w:val="Hyperlink"/>
            <w:rFonts w:ascii="Helvetica Neue" w:hAnsi="Helvetica Neue" w:cs="Times New Roman"/>
            <w:b/>
            <w:i/>
            <w:sz w:val="24"/>
            <w:szCs w:val="24"/>
          </w:rPr>
          <w:t>secretary@uua.org</w:t>
        </w:r>
      </w:hyperlink>
      <w:r w:rsidR="00FD5D13">
        <w:rPr>
          <w:rFonts w:ascii="Helvetica Neue" w:hAnsi="Helvetica Neue" w:cs="Times New Roman"/>
          <w:b/>
          <w:i/>
          <w:sz w:val="24"/>
          <w:szCs w:val="24"/>
        </w:rPr>
        <w:t xml:space="preserve"> and </w:t>
      </w:r>
      <w:hyperlink r:id="rId9" w:history="1">
        <w:r w:rsidR="00FD5D13" w:rsidRPr="00CD2958">
          <w:rPr>
            <w:rStyle w:val="Hyperlink"/>
            <w:rFonts w:ascii="Helvetica Neue" w:hAnsi="Helvetica Neue" w:cs="Times New Roman"/>
            <w:b/>
            <w:i/>
            <w:sz w:val="24"/>
            <w:szCs w:val="24"/>
          </w:rPr>
          <w:t>scarey@uua.org</w:t>
        </w:r>
      </w:hyperlink>
    </w:p>
    <w:sectPr w:rsidR="00FD5D13" w:rsidRPr="00FD5D13" w:rsidSect="00FD5D13">
      <w:headerReference w:type="default" r:id="rId10"/>
      <w:pgSz w:w="12240" w:h="15840"/>
      <w:pgMar w:top="1440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1B57" w14:textId="77777777" w:rsidR="00093915" w:rsidRDefault="00093915" w:rsidP="00ED6538">
      <w:r>
        <w:separator/>
      </w:r>
    </w:p>
  </w:endnote>
  <w:endnote w:type="continuationSeparator" w:id="0">
    <w:p w14:paraId="48164F42" w14:textId="77777777" w:rsidR="00093915" w:rsidRDefault="00093915" w:rsidP="00E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4449C" w14:textId="77777777" w:rsidR="00093915" w:rsidRDefault="00093915" w:rsidP="00ED6538">
      <w:r>
        <w:separator/>
      </w:r>
    </w:p>
  </w:footnote>
  <w:footnote w:type="continuationSeparator" w:id="0">
    <w:p w14:paraId="2AAF1321" w14:textId="77777777" w:rsidR="00093915" w:rsidRDefault="00093915" w:rsidP="00ED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2AAB" w14:textId="5758FEED" w:rsidR="00093915" w:rsidRDefault="0009391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C38A42A" wp14:editId="73FE9F78">
          <wp:simplePos x="0" y="0"/>
          <wp:positionH relativeFrom="column">
            <wp:posOffset>2374265</wp:posOffset>
          </wp:positionH>
          <wp:positionV relativeFrom="paragraph">
            <wp:posOffset>-308610</wp:posOffset>
          </wp:positionV>
          <wp:extent cx="1743906" cy="866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906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712044E" wp14:editId="393C0106">
          <wp:simplePos x="0" y="0"/>
          <wp:positionH relativeFrom="column">
            <wp:posOffset>-601980</wp:posOffset>
          </wp:positionH>
          <wp:positionV relativeFrom="paragraph">
            <wp:posOffset>-495300</wp:posOffset>
          </wp:positionV>
          <wp:extent cx="7863840" cy="1104900"/>
          <wp:effectExtent l="0" t="0" r="1016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1" r="-4" b="88130"/>
                  <a:stretch/>
                </pic:blipFill>
                <pic:spPr bwMode="auto">
                  <a:xfrm>
                    <a:off x="0" y="0"/>
                    <a:ext cx="78638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90310"/>
    <w:multiLevelType w:val="hybridMultilevel"/>
    <w:tmpl w:val="E4EA8C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404"/>
    <w:rsid w:val="00093915"/>
    <w:rsid w:val="001A4558"/>
    <w:rsid w:val="0027106D"/>
    <w:rsid w:val="003F7AA4"/>
    <w:rsid w:val="0051648A"/>
    <w:rsid w:val="005C7670"/>
    <w:rsid w:val="00605CEA"/>
    <w:rsid w:val="006E3471"/>
    <w:rsid w:val="00771314"/>
    <w:rsid w:val="00777822"/>
    <w:rsid w:val="00782C2E"/>
    <w:rsid w:val="007C72A3"/>
    <w:rsid w:val="00837404"/>
    <w:rsid w:val="00942787"/>
    <w:rsid w:val="009E3005"/>
    <w:rsid w:val="00A87AD1"/>
    <w:rsid w:val="00B26D5C"/>
    <w:rsid w:val="00B333F2"/>
    <w:rsid w:val="00B47983"/>
    <w:rsid w:val="00BF3CC3"/>
    <w:rsid w:val="00C00F3A"/>
    <w:rsid w:val="00C206DB"/>
    <w:rsid w:val="00D15EBE"/>
    <w:rsid w:val="00DA08E2"/>
    <w:rsid w:val="00E81DE5"/>
    <w:rsid w:val="00ED6538"/>
    <w:rsid w:val="00FD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111231"/>
  <w14:defaultImageDpi w14:val="300"/>
  <w15:docId w15:val="{C60AFD3A-3770-E444-A6E0-48225906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EastAsia" w:hAnsi="Helvetica Neu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C206DB"/>
  </w:style>
  <w:style w:type="paragraph" w:styleId="PlainText">
    <w:name w:val="Plain Text"/>
    <w:basedOn w:val="Normal"/>
    <w:link w:val="PlainTextChar"/>
    <w:rsid w:val="00837404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3740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538"/>
  </w:style>
  <w:style w:type="paragraph" w:styleId="Footer">
    <w:name w:val="footer"/>
    <w:basedOn w:val="Normal"/>
    <w:link w:val="FooterChar"/>
    <w:uiPriority w:val="99"/>
    <w:unhideWhenUsed/>
    <w:rsid w:val="00ED65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538"/>
  </w:style>
  <w:style w:type="character" w:styleId="Hyperlink">
    <w:name w:val="Hyperlink"/>
    <w:basedOn w:val="DefaultParagraphFont"/>
    <w:uiPriority w:val="99"/>
    <w:unhideWhenUsed/>
    <w:rsid w:val="00FD5D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uu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arey@uu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B9CEE-5D16-0D41-870C-617F4B0D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1695</Characters>
  <Application>Microsoft Office Word</Application>
  <DocSecurity>0</DocSecurity>
  <Lines>14</Lines>
  <Paragraphs>3</Paragraphs>
  <ScaleCrop>false</ScaleCrop>
  <Company>Unitarian Universalist Association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Carey Maron</dc:creator>
  <cp:keywords/>
  <dc:description/>
  <cp:lastModifiedBy>Stephanie Carey Maron</cp:lastModifiedBy>
  <cp:revision>8</cp:revision>
  <dcterms:created xsi:type="dcterms:W3CDTF">2016-12-14T18:26:00Z</dcterms:created>
  <dcterms:modified xsi:type="dcterms:W3CDTF">2021-02-26T17:58:00Z</dcterms:modified>
</cp:coreProperties>
</file>