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0F" w:rsidRPr="003C231F" w:rsidRDefault="003B707C">
      <w:pPr>
        <w:rPr>
          <w:rFonts w:ascii="Times New Roman" w:hAnsi="Times New Roman" w:cs="Times New Roman"/>
          <w:b/>
        </w:rPr>
      </w:pPr>
      <w:r w:rsidRPr="003C231F">
        <w:rPr>
          <w:rFonts w:ascii="Times New Roman" w:hAnsi="Times New Roman" w:cs="Times New Roman"/>
          <w:b/>
        </w:rPr>
        <w:t>NNED Congregational Board Survey</w:t>
      </w:r>
    </w:p>
    <w:p w:rsidR="003B707C" w:rsidRDefault="003B707C">
      <w:pPr>
        <w:rPr>
          <w:rFonts w:ascii="Times New Roman" w:hAnsi="Times New Roman" w:cs="Times New Roman"/>
          <w:b/>
        </w:rPr>
      </w:pPr>
      <w:r w:rsidRPr="003C231F">
        <w:rPr>
          <w:rFonts w:ascii="Times New Roman" w:hAnsi="Times New Roman" w:cs="Times New Roman"/>
          <w:b/>
        </w:rPr>
        <w:t>Answer Sheet</w:t>
      </w:r>
      <w:r w:rsidR="003C231F" w:rsidRPr="003C231F">
        <w:rPr>
          <w:rFonts w:ascii="Times New Roman" w:hAnsi="Times New Roman" w:cs="Times New Roman"/>
          <w:b/>
        </w:rPr>
        <w:t xml:space="preserve">, </w:t>
      </w:r>
      <w:r w:rsidRPr="003C231F">
        <w:rPr>
          <w:rFonts w:ascii="Times New Roman" w:hAnsi="Times New Roman" w:cs="Times New Roman"/>
          <w:b/>
        </w:rPr>
        <w:t>January, 2019</w:t>
      </w:r>
    </w:p>
    <w:p w:rsidR="003C231F" w:rsidRDefault="003C2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very much for your participation; it matters a lot!</w:t>
      </w:r>
    </w:p>
    <w:p w:rsidR="003C231F" w:rsidRDefault="003C23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 w:rsidR="001E05E6">
        <w:rPr>
          <w:rFonts w:ascii="Times New Roman" w:hAnsi="Times New Roman" w:cs="Times New Roman"/>
          <w:i/>
        </w:rPr>
        <w:t>when</w:t>
      </w:r>
      <w:proofErr w:type="gramEnd"/>
      <w:r w:rsidR="001E05E6">
        <w:rPr>
          <w:rFonts w:ascii="Times New Roman" w:hAnsi="Times New Roman" w:cs="Times New Roman"/>
          <w:i/>
        </w:rPr>
        <w:t xml:space="preserve"> complete, please return </w:t>
      </w:r>
      <w:r w:rsidR="00862CCC">
        <w:rPr>
          <w:rFonts w:ascii="Times New Roman" w:hAnsi="Times New Roman" w:cs="Times New Roman"/>
          <w:i/>
        </w:rPr>
        <w:t>by</w:t>
      </w:r>
      <w:r>
        <w:rPr>
          <w:rFonts w:ascii="Times New Roman" w:hAnsi="Times New Roman" w:cs="Times New Roman"/>
          <w:i/>
        </w:rPr>
        <w:t xml:space="preserve"> email to </w:t>
      </w:r>
      <w:hyperlink r:id="rId5" w:history="1">
        <w:r w:rsidRPr="009C3ADD">
          <w:rPr>
            <w:rStyle w:val="Hyperlink"/>
            <w:rFonts w:ascii="Times New Roman" w:hAnsi="Times New Roman" w:cs="Times New Roman"/>
            <w:i/>
          </w:rPr>
          <w:t>nnedadmin@comcast.net</w:t>
        </w:r>
      </w:hyperlink>
      <w:r>
        <w:rPr>
          <w:rFonts w:ascii="Times New Roman" w:hAnsi="Times New Roman" w:cs="Times New Roman"/>
          <w:i/>
        </w:rPr>
        <w:t xml:space="preserve">, or </w:t>
      </w:r>
    </w:p>
    <w:p w:rsidR="003C231F" w:rsidRPr="003C231F" w:rsidRDefault="003C231F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by</w:t>
      </w:r>
      <w:proofErr w:type="gramEnd"/>
      <w:r>
        <w:rPr>
          <w:rFonts w:ascii="Times New Roman" w:hAnsi="Times New Roman" w:cs="Times New Roman"/>
          <w:i/>
        </w:rPr>
        <w:t xml:space="preserve"> snail mail to NNED, POB 91, New Ipswich, NH.</w:t>
      </w:r>
      <w:r w:rsidR="001E05E6">
        <w:rPr>
          <w:rFonts w:ascii="Times New Roman" w:hAnsi="Times New Roman" w:cs="Times New Roman"/>
          <w:i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03071)</w:t>
      </w:r>
    </w:p>
    <w:p w:rsidR="003B707C" w:rsidRDefault="003B707C" w:rsidP="00BA444F">
      <w:pPr>
        <w:jc w:val="left"/>
        <w:rPr>
          <w:rFonts w:ascii="Times New Roman" w:hAnsi="Times New Roman" w:cs="Times New Roman"/>
        </w:rPr>
      </w:pPr>
    </w:p>
    <w:p w:rsidR="00BA444F" w:rsidRDefault="00BA444F" w:rsidP="00BA444F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Congregation name, ci</w:t>
      </w:r>
      <w:r w:rsidR="004F5629">
        <w:rPr>
          <w:rFonts w:ascii="Times New Roman" w:hAnsi="Times New Roman" w:cs="Times New Roman"/>
          <w:b/>
        </w:rPr>
        <w:t>ty/town, state:</w:t>
      </w:r>
    </w:p>
    <w:p w:rsidR="00BA444F" w:rsidRDefault="00BA444F" w:rsidP="00BA444F">
      <w:pPr>
        <w:jc w:val="left"/>
        <w:rPr>
          <w:rFonts w:ascii="Times New Roman" w:hAnsi="Times New Roman" w:cs="Times New Roman"/>
          <w:b/>
        </w:rPr>
      </w:pPr>
    </w:p>
    <w:p w:rsidR="00BA444F" w:rsidRPr="00BA444F" w:rsidRDefault="00BA444F" w:rsidP="00BA444F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person and e</w:t>
      </w:r>
      <w:r w:rsidR="004F5629">
        <w:rPr>
          <w:rFonts w:ascii="Times New Roman" w:hAnsi="Times New Roman" w:cs="Times New Roman"/>
          <w:b/>
        </w:rPr>
        <w:t>mail/phone:</w:t>
      </w:r>
    </w:p>
    <w:p w:rsidR="003B707C" w:rsidRDefault="003B707C" w:rsidP="003B707C">
      <w:pPr>
        <w:jc w:val="lef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A.1  Importance</w:t>
      </w:r>
      <w:proofErr w:type="gramEnd"/>
      <w:r>
        <w:rPr>
          <w:rFonts w:ascii="Times New Roman" w:hAnsi="Times New Roman" w:cs="Times New Roman"/>
          <w:b/>
        </w:rPr>
        <w:t xml:space="preserve"> of Congregational Services Provided</w:t>
      </w:r>
      <w:r w:rsidR="00862CCC">
        <w:rPr>
          <w:rFonts w:ascii="Times New Roman" w:hAnsi="Times New Roman" w:cs="Times New Roman"/>
          <w:b/>
        </w:rPr>
        <w:t>:</w:t>
      </w:r>
    </w:p>
    <w:p w:rsidR="003B707C" w:rsidRDefault="003B707C" w:rsidP="003B707C">
      <w:pPr>
        <w:jc w:val="left"/>
        <w:rPr>
          <w:rFonts w:ascii="Times New Roman" w:hAnsi="Times New Roman" w:cs="Times New Roman"/>
          <w:b/>
        </w:rPr>
      </w:pPr>
    </w:p>
    <w:p w:rsidR="003B707C" w:rsidRDefault="003B707C" w:rsidP="003B707C">
      <w:pPr>
        <w:ind w:firstLine="7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 for transitions in congregational professional religious life</w:t>
      </w:r>
    </w:p>
    <w:p w:rsidR="003B707C" w:rsidRDefault="003B707C" w:rsidP="001E05E6">
      <w:pPr>
        <w:ind w:left="72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Coaching during staff transitions: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Expert help in navigating the UUA ministerial search process: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Religious educator credentialing: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</w:p>
    <w:p w:rsidR="003B707C" w:rsidRDefault="003B707C" w:rsidP="003B707C">
      <w:pPr>
        <w:ind w:firstLine="7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 in Development of Good Governance</w:t>
      </w:r>
    </w:p>
    <w:p w:rsidR="003B707C" w:rsidRDefault="003B707C" w:rsidP="001E05E6">
      <w:pPr>
        <w:ind w:left="72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Counseling and guidance in times of crisis: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Leadership development workshops or start-ups, geographically nearby: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Leadership development webinars (on line):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Staff specialists in small and rural congregations: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</w:p>
    <w:p w:rsidR="003B707C" w:rsidRDefault="003B707C" w:rsidP="003B707C">
      <w:pPr>
        <w:ind w:firstLine="7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Specialized Congregational Support and Outreach</w:t>
      </w:r>
    </w:p>
    <w:p w:rsidR="003B707C" w:rsidRDefault="003B707C" w:rsidP="001E05E6">
      <w:pPr>
        <w:ind w:left="72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campaign support: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Counsel around joint ministries: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Staff support for issue-based social action networks: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Continuation of Chalice Lighter program: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</w:p>
    <w:p w:rsidR="003B707C" w:rsidRDefault="003B707C" w:rsidP="003B707C">
      <w:pPr>
        <w:ind w:firstLine="7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Communications Concerns Raised:</w:t>
      </w:r>
    </w:p>
    <w:p w:rsidR="003B707C" w:rsidRDefault="003B707C" w:rsidP="001E05E6">
      <w:pPr>
        <w:ind w:left="72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a staff contact person who knows our congregation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Connections with other congregations facing similar issues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5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Better communication about staff support available to congregations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</w:p>
    <w:p w:rsidR="003B707C" w:rsidRDefault="003B707C" w:rsidP="003B707C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A.2</w:t>
      </w:r>
      <w:proofErr w:type="gramStart"/>
      <w:r>
        <w:rPr>
          <w:rFonts w:ascii="Times New Roman" w:hAnsi="Times New Roman" w:cs="Times New Roman"/>
          <w:b/>
        </w:rPr>
        <w:t>.  Concerns</w:t>
      </w:r>
      <w:proofErr w:type="gramEnd"/>
      <w:r>
        <w:rPr>
          <w:rFonts w:ascii="Times New Roman" w:hAnsi="Times New Roman" w:cs="Times New Roman"/>
          <w:b/>
        </w:rPr>
        <w:t xml:space="preserve"> of Your Board Not Raised Above </w:t>
      </w:r>
      <w:r w:rsidR="003C231F">
        <w:rPr>
          <w:rFonts w:ascii="Times New Roman" w:hAnsi="Times New Roman" w:cs="Times New Roman"/>
          <w:i/>
        </w:rPr>
        <w:t>(W</w:t>
      </w:r>
      <w:r>
        <w:rPr>
          <w:rFonts w:ascii="Times New Roman" w:hAnsi="Times New Roman" w:cs="Times New Roman"/>
          <w:i/>
        </w:rPr>
        <w:t>rite in your responses; taking as much space as you need on line, or the back of this sheet if using hard copy</w:t>
      </w:r>
      <w:r w:rsidR="003C231F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)</w:t>
      </w:r>
    </w:p>
    <w:p w:rsidR="001E05E6" w:rsidRDefault="001E05E6" w:rsidP="003B707C">
      <w:pPr>
        <w:jc w:val="left"/>
        <w:rPr>
          <w:rFonts w:ascii="Times New Roman" w:hAnsi="Times New Roman" w:cs="Times New Roman"/>
          <w:i/>
        </w:rPr>
      </w:pPr>
    </w:p>
    <w:p w:rsidR="001E05E6" w:rsidRDefault="001E05E6" w:rsidP="003B707C">
      <w:pPr>
        <w:jc w:val="left"/>
        <w:rPr>
          <w:rFonts w:ascii="Times New Roman" w:hAnsi="Times New Roman" w:cs="Times New Roman"/>
          <w:i/>
        </w:rPr>
      </w:pPr>
    </w:p>
    <w:p w:rsidR="003B707C" w:rsidRDefault="003B707C" w:rsidP="003B707C">
      <w:pPr>
        <w:jc w:val="left"/>
        <w:rPr>
          <w:rFonts w:ascii="Times New Roman" w:hAnsi="Times New Roman" w:cs="Times New Roman"/>
          <w:i/>
        </w:rPr>
      </w:pPr>
    </w:p>
    <w:p w:rsidR="003B707C" w:rsidRDefault="003B707C" w:rsidP="003B707C">
      <w:pPr>
        <w:jc w:val="left"/>
        <w:rPr>
          <w:rFonts w:ascii="Times New Roman" w:hAnsi="Times New Roman" w:cs="Times New Roman"/>
          <w:i/>
        </w:rPr>
      </w:pPr>
    </w:p>
    <w:p w:rsidR="001E05E6" w:rsidRDefault="001E05E6" w:rsidP="003B707C">
      <w:pPr>
        <w:jc w:val="left"/>
        <w:rPr>
          <w:rFonts w:ascii="Times New Roman" w:hAnsi="Times New Roman" w:cs="Times New Roman"/>
          <w:b/>
        </w:rPr>
      </w:pPr>
    </w:p>
    <w:p w:rsidR="003B707C" w:rsidRDefault="003C231F" w:rsidP="003B707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  Financial Concerns a</w:t>
      </w:r>
      <w:r w:rsidR="003B707C">
        <w:rPr>
          <w:rFonts w:ascii="Times New Roman" w:hAnsi="Times New Roman" w:cs="Times New Roman"/>
          <w:b/>
        </w:rPr>
        <w:t>round Dissolution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Restrict beneficiaries to NNED congregations in perpetuity: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Restrict beneficiaries to NNED for a period of years: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Restrict beneficiaries to the New England Region for a period of years:</w:t>
      </w:r>
    </w:p>
    <w:p w:rsidR="003B707C" w:rsidRDefault="003B707C" w:rsidP="003B707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Allow our UUA staff to benefit congregations as they deem </w:t>
      </w:r>
    </w:p>
    <w:p w:rsidR="003B707C" w:rsidRDefault="003B707C" w:rsidP="003B707C">
      <w:pPr>
        <w:ind w:left="720" w:firstLine="72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best</w:t>
      </w:r>
      <w:proofErr w:type="gramEnd"/>
      <w:r>
        <w:rPr>
          <w:rFonts w:ascii="Times New Roman" w:hAnsi="Times New Roman" w:cs="Times New Roman"/>
        </w:rPr>
        <w:t xml:space="preserve"> serves our faith, ensuring donor intentions are honored:</w:t>
      </w:r>
    </w:p>
    <w:p w:rsidR="00BA444F" w:rsidRDefault="00BA444F" w:rsidP="00BA44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answer (we don’t feel qualified to respond):</w:t>
      </w:r>
    </w:p>
    <w:p w:rsidR="003C231F" w:rsidRDefault="003C231F" w:rsidP="003C231F">
      <w:pPr>
        <w:jc w:val="left"/>
        <w:rPr>
          <w:rFonts w:ascii="Times New Roman" w:hAnsi="Times New Roman" w:cs="Times New Roman"/>
        </w:rPr>
      </w:pPr>
    </w:p>
    <w:p w:rsidR="003C231F" w:rsidRDefault="003C231F" w:rsidP="003C231F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C.  Your Congregation’s Use of Regional and District Resources</w:t>
      </w:r>
      <w:r>
        <w:rPr>
          <w:rFonts w:ascii="Times New Roman" w:hAnsi="Times New Roman" w:cs="Times New Roman"/>
          <w:i/>
        </w:rPr>
        <w:t xml:space="preserve"> (Write in your responses; taking as much space as you need on line, or the back of this sheet if using hard copy.)</w:t>
      </w:r>
    </w:p>
    <w:p w:rsidR="009604CC" w:rsidRDefault="009604CC" w:rsidP="003C231F">
      <w:pPr>
        <w:jc w:val="left"/>
        <w:rPr>
          <w:rFonts w:ascii="Times New Roman" w:hAnsi="Times New Roman" w:cs="Times New Roman"/>
          <w:i/>
        </w:rPr>
      </w:pPr>
    </w:p>
    <w:p w:rsidR="009604CC" w:rsidRDefault="009604CC" w:rsidP="003C231F">
      <w:pPr>
        <w:jc w:val="left"/>
        <w:rPr>
          <w:rFonts w:ascii="Times New Roman" w:hAnsi="Times New Roman" w:cs="Times New Roman"/>
          <w:i/>
        </w:rPr>
      </w:pPr>
    </w:p>
    <w:p w:rsidR="009604CC" w:rsidRPr="003C231F" w:rsidRDefault="009604CC" w:rsidP="003C231F">
      <w:pPr>
        <w:jc w:val="left"/>
        <w:rPr>
          <w:rFonts w:ascii="Times New Roman" w:hAnsi="Times New Roman" w:cs="Times New Roman"/>
          <w:i/>
        </w:rPr>
      </w:pPr>
    </w:p>
    <w:p w:rsidR="003B707C" w:rsidRPr="003B707C" w:rsidRDefault="003B707C" w:rsidP="003B707C">
      <w:pPr>
        <w:jc w:val="left"/>
        <w:rPr>
          <w:rFonts w:ascii="Times New Roman" w:hAnsi="Times New Roman" w:cs="Times New Roman"/>
        </w:rPr>
      </w:pPr>
    </w:p>
    <w:sectPr w:rsidR="003B707C" w:rsidRPr="003B707C" w:rsidSect="001E05E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C"/>
    <w:rsid w:val="00074C2F"/>
    <w:rsid w:val="001E05E6"/>
    <w:rsid w:val="0033765F"/>
    <w:rsid w:val="003B707C"/>
    <w:rsid w:val="003C231F"/>
    <w:rsid w:val="003F460F"/>
    <w:rsid w:val="004F5629"/>
    <w:rsid w:val="00862CCC"/>
    <w:rsid w:val="009604CC"/>
    <w:rsid w:val="00B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edadmin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cp:lastPrinted>2019-01-01T16:39:00Z</cp:lastPrinted>
  <dcterms:created xsi:type="dcterms:W3CDTF">2019-01-02T11:59:00Z</dcterms:created>
  <dcterms:modified xsi:type="dcterms:W3CDTF">2019-01-02T11:59:00Z</dcterms:modified>
</cp:coreProperties>
</file>