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TACTIC </w:t>
      </w:r>
      <w:proofErr w:type="gramStart"/>
      <w:r>
        <w:rPr>
          <w:rFonts w:ascii="Times New Roman" w:hAnsi="Times New Roman" w:cs="Times New Roman"/>
          <w:b/>
          <w:bCs/>
          <w:sz w:val="24"/>
          <w:szCs w:val="24"/>
        </w:rPr>
        <w:t>SHEET</w:t>
      </w:r>
      <w:proofErr w:type="gramEnd"/>
      <w:r>
        <w:rPr>
          <w:rFonts w:ascii="Times New Roman" w:hAnsi="Times New Roman" w:cs="Times New Roman"/>
          <w:b/>
          <w:bCs/>
          <w:sz w:val="24"/>
          <w:szCs w:val="24"/>
        </w:rPr>
        <w:br/>
        <w:t>(instruction sheet)</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MEETINGS AND PRESENTATIONS</w:t>
      </w:r>
      <w:r>
        <w:rPr>
          <w:rFonts w:ascii="Times New Roman" w:hAnsi="Times New Roman" w:cs="Times New Roman"/>
          <w:b/>
          <w:bCs/>
          <w:sz w:val="24"/>
          <w:szCs w:val="24"/>
        </w:rPr>
        <w:br/>
        <w:t xml:space="preserve">to build the Community Education and Mobilization Campaign </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for</w:t>
      </w:r>
      <w:proofErr w:type="gramEnd"/>
      <w:r>
        <w:rPr>
          <w:rFonts w:ascii="Times New Roman" w:hAnsi="Times New Roman" w:cs="Times New Roman"/>
          <w:b/>
          <w:bCs/>
          <w:sz w:val="24"/>
          <w:szCs w:val="24"/>
        </w:rPr>
        <w:t xml:space="preserve"> the 2030 Sustainable Development Goals</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holding a presentation, discussion, or staff meeting about the 2030 Goals you can engage your constituency in determining ways your organization can both promote the Goals through the day-to-day activity of the organization and strengthen the work you a</w:t>
      </w:r>
      <w:r>
        <w:rPr>
          <w:rFonts w:ascii="Times New Roman" w:hAnsi="Times New Roman" w:cs="Times New Roman"/>
          <w:sz w:val="24"/>
          <w:szCs w:val="24"/>
        </w:rPr>
        <w:t xml:space="preserve">lready do through promoting the Goals. </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Getting Started</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Engaging your staff and community around the 2030 Goals always brings up a lively discussion on how to achieve these Goals and what the goals mean for us in the US.</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This worksheet will help you get s</w:t>
      </w:r>
      <w:r>
        <w:rPr>
          <w:rFonts w:ascii="Times New Roman" w:hAnsi="Times New Roman" w:cs="Times New Roman"/>
          <w:sz w:val="24"/>
          <w:szCs w:val="24"/>
        </w:rPr>
        <w:t xml:space="preserve">tarted and give you ideas of how your organization, school, house of worship or institution can promote and work toward these goals. </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Step 1:</w:t>
      </w:r>
      <w:r>
        <w:rPr>
          <w:rFonts w:ascii="Times New Roman" w:hAnsi="Times New Roman" w:cs="Times New Roman"/>
          <w:sz w:val="24"/>
          <w:szCs w:val="24"/>
        </w:rPr>
        <w:t xml:space="preserve"> Determine a venue for the meeting at your workplace, school, place of worship or a venue in the community such as </w:t>
      </w:r>
      <w:r>
        <w:rPr>
          <w:rFonts w:ascii="Times New Roman" w:hAnsi="Times New Roman" w:cs="Times New Roman"/>
          <w:sz w:val="24"/>
          <w:szCs w:val="24"/>
        </w:rPr>
        <w:t xml:space="preserve">a public library or community center with a meeting room. </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Step 2:</w:t>
      </w:r>
      <w:r>
        <w:rPr>
          <w:rFonts w:ascii="Times New Roman" w:hAnsi="Times New Roman" w:cs="Times New Roman"/>
          <w:sz w:val="24"/>
          <w:szCs w:val="24"/>
        </w:rPr>
        <w:t xml:space="preserve"> Pick a time and date for the event. Work with other colleagues to pick a date and time that most people are available – e.g. lunch time, as an agenda on a staff meetings, a Saturday afterno</w:t>
      </w:r>
      <w:r>
        <w:rPr>
          <w:rFonts w:ascii="Times New Roman" w:hAnsi="Times New Roman" w:cs="Times New Roman"/>
          <w:sz w:val="24"/>
          <w:szCs w:val="24"/>
        </w:rPr>
        <w:t>on, Sunday evening, and hour right after work, during a class period, etc. Allow enough advance time to insure your publicity can reach the majority of the people in you constituency for example, consistent with any regular schedule of meetings and their a</w:t>
      </w:r>
      <w:r>
        <w:rPr>
          <w:rFonts w:ascii="Times New Roman" w:hAnsi="Times New Roman" w:cs="Times New Roman"/>
          <w:sz w:val="24"/>
          <w:szCs w:val="24"/>
        </w:rPr>
        <w:t>gendas.</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Step 3:</w:t>
      </w:r>
      <w:r>
        <w:rPr>
          <w:rFonts w:ascii="Times New Roman" w:hAnsi="Times New Roman" w:cs="Times New Roman"/>
          <w:sz w:val="24"/>
          <w:szCs w:val="24"/>
        </w:rPr>
        <w:t xml:space="preserve"> Prepare a short phone narrative for you and/or your staff/volunteers to use to call others in the organization/group about the meeting and to begin organizing a discussion of the SDGs. We suggest contacting other department heads, the Execu</w:t>
      </w:r>
      <w:r>
        <w:rPr>
          <w:rFonts w:ascii="Times New Roman" w:hAnsi="Times New Roman" w:cs="Times New Roman"/>
          <w:sz w:val="24"/>
          <w:szCs w:val="24"/>
        </w:rPr>
        <w:t xml:space="preserve">tive Director, colleagues, volunteers, supporters who will be interested, to get them all on board to attend the presentation. </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Step 4:</w:t>
      </w:r>
      <w:r>
        <w:rPr>
          <w:rFonts w:ascii="Times New Roman" w:hAnsi="Times New Roman" w:cs="Times New Roman"/>
          <w:i/>
          <w:iCs/>
          <w:sz w:val="24"/>
          <w:szCs w:val="24"/>
        </w:rPr>
        <w:t xml:space="preserve"> </w:t>
      </w:r>
      <w:r>
        <w:rPr>
          <w:rFonts w:ascii="Times New Roman" w:hAnsi="Times New Roman" w:cs="Times New Roman"/>
          <w:sz w:val="24"/>
          <w:szCs w:val="24"/>
        </w:rPr>
        <w:t>Download the Meeting Flyer template from our website to update with the details of your event. Distribute copies at meet</w:t>
      </w:r>
      <w:r>
        <w:rPr>
          <w:rFonts w:ascii="Times New Roman" w:hAnsi="Times New Roman" w:cs="Times New Roman"/>
          <w:sz w:val="24"/>
          <w:szCs w:val="24"/>
        </w:rPr>
        <w:t>ings or other assemblies in the week(s) prior to your presentation. We recommend use of printed copies – not just e-mail distribution – something people can post for others to see and be invited to attend.</w:t>
      </w:r>
      <w:r>
        <w:rPr>
          <w:rFonts w:ascii="Times New Roman" w:hAnsi="Times New Roman" w:cs="Times New Roman"/>
          <w:i/>
          <w:iCs/>
          <w:sz w:val="24"/>
          <w:szCs w:val="24"/>
        </w:rPr>
        <w:t xml:space="preserve"> </w:t>
      </w:r>
      <w:bookmarkStart w:id="0" w:name="_GoBack"/>
      <w:bookmarkEnd w:id="0"/>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Step 5:</w:t>
      </w:r>
      <w:r>
        <w:rPr>
          <w:rFonts w:ascii="Times New Roman" w:hAnsi="Times New Roman" w:cs="Times New Roman"/>
          <w:sz w:val="24"/>
          <w:szCs w:val="24"/>
        </w:rPr>
        <w:t xml:space="preserve"> Prepare the presentation by using the </w:t>
      </w:r>
      <w:r>
        <w:rPr>
          <w:rFonts w:ascii="Times New Roman" w:hAnsi="Times New Roman" w:cs="Times New Roman"/>
          <w:sz w:val="24"/>
          <w:szCs w:val="24"/>
        </w:rPr>
        <w:t>SDG PRESENTATION OUTLINE in this Tool Kit, and downloading the SDG Presentation PowerPoint that CVSA has prepared for your use (call CVSA at 323-933-2872 and we will e-mail it to you).</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Step 6:</w:t>
      </w:r>
      <w:r>
        <w:rPr>
          <w:rFonts w:ascii="Times New Roman" w:hAnsi="Times New Roman" w:cs="Times New Roman"/>
          <w:sz w:val="24"/>
          <w:szCs w:val="24"/>
        </w:rPr>
        <w:t xml:space="preserve"> At the session, use the SDG Narrative and PowerPoint to guide t</w:t>
      </w:r>
      <w:r>
        <w:rPr>
          <w:rFonts w:ascii="Times New Roman" w:hAnsi="Times New Roman" w:cs="Times New Roman"/>
          <w:sz w:val="24"/>
          <w:szCs w:val="24"/>
        </w:rPr>
        <w:t xml:space="preserve">he discussion. Determine the goal of your presentation in advance: will it be solely educational? Or will it be to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a course of action to continue promoting the SDGs?</w:t>
      </w:r>
    </w:p>
    <w:p w:rsidR="00000000"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Bring to the meeting a copy of the </w:t>
      </w:r>
      <w:r>
        <w:rPr>
          <w:rFonts w:ascii="Times New Roman" w:hAnsi="Times New Roman" w:cs="Times New Roman"/>
          <w:i/>
          <w:iCs/>
          <w:sz w:val="24"/>
          <w:szCs w:val="24"/>
        </w:rPr>
        <w:t>“</w:t>
      </w:r>
      <w:r>
        <w:rPr>
          <w:rFonts w:ascii="Times New Roman" w:hAnsi="Times New Roman" w:cs="Times New Roman"/>
          <w:i/>
          <w:iCs/>
          <w:sz w:val="24"/>
          <w:szCs w:val="24"/>
        </w:rPr>
        <w:t>Transforming Our World: The 2030 Sustainable Development Agenda”</w:t>
      </w:r>
      <w:r>
        <w:rPr>
          <w:rFonts w:ascii="Times New Roman" w:hAnsi="Times New Roman" w:cs="Times New Roman"/>
          <w:sz w:val="24"/>
          <w:szCs w:val="24"/>
        </w:rPr>
        <w:t xml:space="preserve"> (included in the CVSA SDG Tool Kit, or download it from </w:t>
      </w:r>
      <w:hyperlink r:id="rId5" w:history="1">
        <w:r>
          <w:rPr>
            <w:rFonts w:ascii="Times New Roman" w:hAnsi="Times New Roman" w:cs="Times New Roman"/>
            <w:color w:val="0000FF"/>
            <w:sz w:val="24"/>
            <w:szCs w:val="24"/>
            <w:u w:val="single"/>
          </w:rPr>
          <w:t>https://sustainabledevelopment.un.org/post20</w:t>
        </w:r>
        <w:r>
          <w:rPr>
            <w:rFonts w:ascii="Times New Roman" w:hAnsi="Times New Roman" w:cs="Times New Roman"/>
            <w:color w:val="0000FF"/>
            <w:sz w:val="24"/>
            <w:szCs w:val="24"/>
            <w:u w:val="single"/>
          </w:rPr>
          <w:t>15/transformingourworld/publication</w:t>
        </w:r>
      </w:hyperlink>
      <w:r>
        <w:rPr>
          <w:rFonts w:ascii="Times New Roman" w:hAnsi="Times New Roman" w:cs="Times New Roman"/>
          <w:sz w:val="24"/>
          <w:szCs w:val="24"/>
        </w:rPr>
        <w:t xml:space="preserve">) and a copy of the last two editions of CVSA’s newsletter </w:t>
      </w:r>
      <w:r>
        <w:rPr>
          <w:rFonts w:ascii="Times New Roman" w:hAnsi="Times New Roman" w:cs="Times New Roman"/>
          <w:i/>
          <w:iCs/>
          <w:sz w:val="24"/>
          <w:szCs w:val="24"/>
        </w:rPr>
        <w:t xml:space="preserve">Items, </w:t>
      </w:r>
      <w:r>
        <w:rPr>
          <w:rFonts w:ascii="Times New Roman" w:hAnsi="Times New Roman" w:cs="Times New Roman"/>
          <w:sz w:val="24"/>
          <w:szCs w:val="24"/>
        </w:rPr>
        <w:t xml:space="preserve">which contain more information about the SDGs and the Community Education Campaign for your reference as needed. </w:t>
      </w:r>
    </w:p>
    <w:p w:rsidR="00373381" w:rsidRDefault="00373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Let us know how it goes!</w:t>
      </w:r>
    </w:p>
    <w:sectPr w:rsidR="00373381" w:rsidSect="00BE4D1C">
      <w:pgSz w:w="12240" w:h="15840"/>
      <w:pgMar w:top="1008"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C"/>
    <w:rsid w:val="00373381"/>
    <w:rsid w:val="00BE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stainabledevelopment.un.org/post2015/transformingourworld/pub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Hess</dc:creator>
  <cp:lastModifiedBy>Allison Hess</cp:lastModifiedBy>
  <cp:revision>2</cp:revision>
  <dcterms:created xsi:type="dcterms:W3CDTF">2017-09-28T13:53:00Z</dcterms:created>
  <dcterms:modified xsi:type="dcterms:W3CDTF">2017-09-28T13:53:00Z</dcterms:modified>
</cp:coreProperties>
</file>