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02EA0" w14:textId="77777777" w:rsidR="00EB2CA1" w:rsidRPr="00F5722F" w:rsidRDefault="004833C1">
      <w:pPr>
        <w:pStyle w:val="Heading3"/>
        <w:jc w:val="center"/>
        <w:rPr>
          <w:sz w:val="24"/>
          <w:u w:val="single"/>
        </w:rPr>
      </w:pPr>
      <w:bookmarkStart w:id="0" w:name="_GoBack"/>
      <w:bookmarkEnd w:id="0"/>
      <w:r>
        <w:rPr>
          <w:sz w:val="24"/>
          <w:u w:val="single"/>
        </w:rPr>
        <w:t>Pacific Western Region</w:t>
      </w:r>
      <w:r w:rsidR="0090176D" w:rsidRPr="00F5722F">
        <w:rPr>
          <w:sz w:val="24"/>
          <w:u w:val="single"/>
        </w:rPr>
        <w:t xml:space="preserve">, </w:t>
      </w:r>
      <w:r w:rsidR="00EB2CA1" w:rsidRPr="00F5722F">
        <w:rPr>
          <w:sz w:val="24"/>
          <w:u w:val="single"/>
        </w:rPr>
        <w:t>Code of Ethics for Adults and Older Youth Working with Children and Youth</w:t>
      </w:r>
    </w:p>
    <w:p w14:paraId="4D994ED8" w14:textId="77777777" w:rsidR="00EB2CA1" w:rsidRDefault="00EB2CA1">
      <w:pPr>
        <w:pStyle w:val="NormalWeb"/>
        <w:rPr>
          <w:sz w:val="22"/>
        </w:rPr>
      </w:pPr>
      <w:r>
        <w:rPr>
          <w:sz w:val="22"/>
        </w:rPr>
        <w:t>Adults and older youth who are in leadership roles are in a position of stewardship and play a key role in fostering spiritual development of both individuals and the community. It is, therefore, especially important that those in leadership positions be well qualified to provide the special nurture, care, and support that will enable children and youth to develop a positive sense of self and a spirit of independence and responsibility.</w:t>
      </w:r>
    </w:p>
    <w:p w14:paraId="0D72A072" w14:textId="77777777" w:rsidR="00EB2CA1" w:rsidRDefault="00EB2CA1">
      <w:pPr>
        <w:pStyle w:val="NormalWeb"/>
        <w:rPr>
          <w:sz w:val="22"/>
        </w:rPr>
      </w:pPr>
      <w:r>
        <w:rPr>
          <w:sz w:val="22"/>
        </w:rPr>
        <w:t xml:space="preserve">The relationship between youth and their leaders must be one of mutual respect if positive potential is to be realized. There are no more important areas of growth than those of self-worth and the development of a healthy identity as a sexual being. Adults play a key role in assisting children and youth in these areas of growth. Wisdom dictates that children, youth, and adults suffer damaging effects when leaders become sexually involved with young persons in their care; </w:t>
      </w:r>
      <w:proofErr w:type="gramStart"/>
      <w:r>
        <w:rPr>
          <w:sz w:val="22"/>
        </w:rPr>
        <w:t>therefore</w:t>
      </w:r>
      <w:proofErr w:type="gramEnd"/>
      <w:r>
        <w:rPr>
          <w:sz w:val="22"/>
        </w:rPr>
        <w:t xml:space="preserve"> leaders will refrain from engaging in sexual, seductive, or erotic behavior with children and youth. Neither shall they sexually harass or engage in behavior with youth that constitutes verbal, emotional or physical abuse. </w:t>
      </w:r>
    </w:p>
    <w:p w14:paraId="0181EA8B" w14:textId="77777777" w:rsidR="00EB2CA1" w:rsidRDefault="00EB2CA1">
      <w:pPr>
        <w:pStyle w:val="NormalWeb"/>
        <w:rPr>
          <w:sz w:val="22"/>
        </w:rPr>
      </w:pPr>
      <w:r>
        <w:rPr>
          <w:sz w:val="22"/>
        </w:rPr>
        <w:t>Leaders shall be informed of the code of ethics and agree to it before assuming their role. In cases of violation of this code, appropriate action will be taken.</w:t>
      </w:r>
    </w:p>
    <w:p w14:paraId="700F81A7" w14:textId="77777777" w:rsidR="00EB2CA1" w:rsidRDefault="00EB2CA1">
      <w:pPr>
        <w:pStyle w:val="NormalWeb"/>
        <w:rPr>
          <w:sz w:val="22"/>
        </w:rPr>
      </w:pPr>
      <w:r>
        <w:rPr>
          <w:sz w:val="22"/>
        </w:rPr>
        <w:t>Therefore, those who lead children and youth will:</w:t>
      </w:r>
    </w:p>
    <w:p w14:paraId="1DEDD57D" w14:textId="77777777" w:rsidR="00EB2CA1" w:rsidRDefault="00EB2CA1">
      <w:pPr>
        <w:pStyle w:val="NormalWeb"/>
        <w:numPr>
          <w:ilvl w:val="0"/>
          <w:numId w:val="1"/>
        </w:numPr>
        <w:rPr>
          <w:sz w:val="22"/>
        </w:rPr>
      </w:pPr>
      <w:r>
        <w:rPr>
          <w:sz w:val="22"/>
        </w:rPr>
        <w:t>Provide nurturing care and support for all children and youth.</w:t>
      </w:r>
    </w:p>
    <w:p w14:paraId="4823D821" w14:textId="77777777" w:rsidR="00EB2CA1" w:rsidRDefault="00EB2CA1">
      <w:pPr>
        <w:pStyle w:val="NormalWeb"/>
        <w:numPr>
          <w:ilvl w:val="0"/>
          <w:numId w:val="1"/>
        </w:numPr>
        <w:rPr>
          <w:sz w:val="22"/>
        </w:rPr>
      </w:pPr>
      <w:r>
        <w:rPr>
          <w:sz w:val="22"/>
        </w:rPr>
        <w:t>Work to help children develop a positive sense of self and a spirit of independence.</w:t>
      </w:r>
    </w:p>
    <w:p w14:paraId="22273AEA" w14:textId="77777777" w:rsidR="00EB2CA1" w:rsidRDefault="00EB2CA1">
      <w:pPr>
        <w:pStyle w:val="NormalWeb"/>
        <w:numPr>
          <w:ilvl w:val="0"/>
          <w:numId w:val="1"/>
        </w:numPr>
        <w:rPr>
          <w:sz w:val="22"/>
        </w:rPr>
      </w:pPr>
      <w:r>
        <w:rPr>
          <w:sz w:val="22"/>
        </w:rPr>
        <w:t>Respect the selfhood of each child or youth, including the absolute right to privacy of his or her own mind and body.</w:t>
      </w:r>
    </w:p>
    <w:p w14:paraId="560BDD14" w14:textId="77777777" w:rsidR="00EB2CA1" w:rsidRDefault="00EB2CA1">
      <w:pPr>
        <w:pStyle w:val="NormalWeb"/>
        <w:numPr>
          <w:ilvl w:val="0"/>
          <w:numId w:val="1"/>
        </w:numPr>
        <w:rPr>
          <w:sz w:val="22"/>
        </w:rPr>
      </w:pPr>
      <w:r>
        <w:rPr>
          <w:sz w:val="22"/>
        </w:rPr>
        <w:t>Not engage in any behavior with children or youth that constitutes verbal, emotional, or physical abuse.</w:t>
      </w:r>
    </w:p>
    <w:p w14:paraId="202D1957" w14:textId="77777777" w:rsidR="00EB2CA1" w:rsidRDefault="00EB2CA1">
      <w:pPr>
        <w:pStyle w:val="NormalWeb"/>
        <w:numPr>
          <w:ilvl w:val="0"/>
          <w:numId w:val="1"/>
        </w:numPr>
        <w:rPr>
          <w:sz w:val="22"/>
        </w:rPr>
      </w:pPr>
      <w:r>
        <w:rPr>
          <w:sz w:val="22"/>
        </w:rPr>
        <w:t>Not engage in any behavior or language that is personally threatening or demeaning.</w:t>
      </w:r>
    </w:p>
    <w:p w14:paraId="7D31E69C" w14:textId="77777777" w:rsidR="00EB2CA1" w:rsidRDefault="00EB2CA1">
      <w:pPr>
        <w:pStyle w:val="NormalWeb"/>
        <w:numPr>
          <w:ilvl w:val="0"/>
          <w:numId w:val="1"/>
        </w:numPr>
        <w:rPr>
          <w:sz w:val="22"/>
        </w:rPr>
      </w:pPr>
      <w:r>
        <w:rPr>
          <w:sz w:val="22"/>
        </w:rPr>
        <w:t>Not engage in any sexually harassing behavior, nor any other sexual, seductive or erotic behavior with children or youth.</w:t>
      </w:r>
    </w:p>
    <w:p w14:paraId="7E68DDDD" w14:textId="77777777" w:rsidR="00EB2CA1" w:rsidRDefault="00EB2CA1">
      <w:pPr>
        <w:pStyle w:val="NormalWeb"/>
        <w:numPr>
          <w:ilvl w:val="0"/>
          <w:numId w:val="1"/>
        </w:numPr>
        <w:rPr>
          <w:sz w:val="22"/>
        </w:rPr>
      </w:pPr>
      <w:r>
        <w:rPr>
          <w:sz w:val="22"/>
        </w:rPr>
        <w:t>Not encourage or condone any sort of illegal or unethical activity on part of the children or youth.</w:t>
      </w:r>
    </w:p>
    <w:p w14:paraId="18145668" w14:textId="77777777" w:rsidR="00EB2CA1" w:rsidRDefault="00C205FD">
      <w:pPr>
        <w:pStyle w:val="NormalWeb"/>
        <w:rPr>
          <w:b/>
          <w:bCs/>
          <w:sz w:val="22"/>
          <w:u w:val="single"/>
        </w:rPr>
      </w:pPr>
      <w:r>
        <w:rPr>
          <w:b/>
          <w:bCs/>
          <w:sz w:val="22"/>
          <w:u w:val="single"/>
        </w:rPr>
        <w:t>Hire’s</w:t>
      </w:r>
      <w:r w:rsidR="00EB2CA1">
        <w:rPr>
          <w:b/>
          <w:bCs/>
          <w:sz w:val="22"/>
          <w:u w:val="single"/>
        </w:rPr>
        <w:t xml:space="preserve"> Statement</w:t>
      </w:r>
    </w:p>
    <w:p w14:paraId="5F4395A4" w14:textId="77777777" w:rsidR="00EB2CA1" w:rsidRDefault="00EB2CA1">
      <w:pPr>
        <w:pStyle w:val="NormalWeb"/>
        <w:rPr>
          <w:sz w:val="22"/>
        </w:rPr>
      </w:pPr>
      <w:r>
        <w:rPr>
          <w:sz w:val="22"/>
        </w:rPr>
        <w:t>I have read and understand the above statements of the position, expectations, and actions.</w:t>
      </w:r>
    </w:p>
    <w:p w14:paraId="3ED0A7D1" w14:textId="77777777" w:rsidR="00EB2CA1" w:rsidRPr="0090176D" w:rsidRDefault="00EB2CA1">
      <w:pPr>
        <w:pStyle w:val="NormalWeb"/>
        <w:rPr>
          <w:sz w:val="22"/>
        </w:rPr>
      </w:pPr>
      <w:r>
        <w:rPr>
          <w:sz w:val="22"/>
        </w:rPr>
        <w:t>Name Printed ______________________</w:t>
      </w:r>
      <w:r w:rsidR="0090176D">
        <w:rPr>
          <w:sz w:val="22"/>
        </w:rPr>
        <w:t xml:space="preserve"> </w:t>
      </w:r>
      <w:r w:rsidR="006F43CB">
        <w:rPr>
          <w:sz w:val="22"/>
        </w:rPr>
        <w:tab/>
      </w:r>
      <w:r w:rsidR="006F43CB">
        <w:rPr>
          <w:sz w:val="22"/>
        </w:rPr>
        <w:tab/>
      </w:r>
      <w:r w:rsidR="0090176D">
        <w:rPr>
          <w:sz w:val="22"/>
        </w:rPr>
        <w:t>Date_____________</w:t>
      </w:r>
    </w:p>
    <w:p w14:paraId="65C2E4B3" w14:textId="77777777" w:rsidR="00EB2CA1" w:rsidRDefault="006F43CB">
      <w:r>
        <w:t xml:space="preserve">Full Mailing </w:t>
      </w:r>
      <w:proofErr w:type="gramStart"/>
      <w:r w:rsidR="00035695">
        <w:t>Address  _</w:t>
      </w:r>
      <w:proofErr w:type="gramEnd"/>
      <w:r w:rsidR="00035695">
        <w:t>_________________________________________________</w:t>
      </w:r>
      <w:r>
        <w:t>_____________________</w:t>
      </w:r>
    </w:p>
    <w:p w14:paraId="00CC96D3" w14:textId="77777777" w:rsidR="00035695" w:rsidRDefault="00035695"/>
    <w:p w14:paraId="43C2D06E" w14:textId="77777777" w:rsidR="00035695" w:rsidRDefault="00035695">
      <w:r>
        <w:t>Phone Number __________________________</w:t>
      </w:r>
      <w:proofErr w:type="gramStart"/>
      <w:r>
        <w:t>_  Date</w:t>
      </w:r>
      <w:proofErr w:type="gramEnd"/>
      <w:r>
        <w:t xml:space="preserve"> of Birth   _________________</w:t>
      </w:r>
    </w:p>
    <w:p w14:paraId="23C2D325" w14:textId="77777777" w:rsidR="00035695" w:rsidRDefault="00035695"/>
    <w:p w14:paraId="042B06D1" w14:textId="77777777" w:rsidR="00035695" w:rsidRDefault="00035695">
      <w:proofErr w:type="gramStart"/>
      <w:r>
        <w:t>Email  _</w:t>
      </w:r>
      <w:proofErr w:type="gramEnd"/>
      <w:r>
        <w:t>_________________________________</w:t>
      </w:r>
    </w:p>
    <w:p w14:paraId="01B12146" w14:textId="77777777" w:rsidR="00035695" w:rsidRDefault="00035695"/>
    <w:p w14:paraId="03562764" w14:textId="77777777" w:rsidR="0090176D" w:rsidRPr="0090176D" w:rsidRDefault="0090176D" w:rsidP="0090176D">
      <w:pPr>
        <w:rPr>
          <w:i/>
          <w:sz w:val="20"/>
          <w:szCs w:val="20"/>
        </w:rPr>
      </w:pPr>
      <w:r w:rsidRPr="0090176D">
        <w:rPr>
          <w:i/>
          <w:sz w:val="20"/>
          <w:szCs w:val="20"/>
        </w:rPr>
        <w:t>AUTHORIZATION AND REQUEST FOR CRIMINAL RECORDS CHECK</w:t>
      </w:r>
    </w:p>
    <w:p w14:paraId="1B31DA36" w14:textId="77777777" w:rsidR="0090176D" w:rsidRDefault="0090176D" w:rsidP="0090176D">
      <w:pPr>
        <w:rPr>
          <w:sz w:val="20"/>
          <w:szCs w:val="20"/>
        </w:rPr>
      </w:pPr>
    </w:p>
    <w:p w14:paraId="628CFA89" w14:textId="77777777" w:rsidR="0090176D" w:rsidRDefault="0090176D" w:rsidP="0090176D">
      <w:pPr>
        <w:rPr>
          <w:sz w:val="20"/>
          <w:szCs w:val="20"/>
        </w:rPr>
      </w:pPr>
      <w:r>
        <w:rPr>
          <w:sz w:val="20"/>
          <w:szCs w:val="20"/>
        </w:rPr>
        <w:t xml:space="preserve">I, ______________________________, hereby authorize </w:t>
      </w:r>
      <w:r w:rsidR="00C205FD">
        <w:rPr>
          <w:sz w:val="20"/>
          <w:szCs w:val="20"/>
        </w:rPr>
        <w:t xml:space="preserve">the </w:t>
      </w:r>
      <w:r w:rsidR="004833C1">
        <w:rPr>
          <w:sz w:val="20"/>
          <w:szCs w:val="20"/>
        </w:rPr>
        <w:t>Pacific Western Region  (PWR</w:t>
      </w:r>
      <w:r w:rsidR="00C205FD">
        <w:rPr>
          <w:sz w:val="20"/>
          <w:szCs w:val="20"/>
        </w:rPr>
        <w:t xml:space="preserve">) of the UUA </w:t>
      </w:r>
      <w:r>
        <w:rPr>
          <w:sz w:val="20"/>
          <w:szCs w:val="20"/>
        </w:rPr>
        <w:t xml:space="preserve">to request the </w:t>
      </w:r>
      <w:r w:rsidR="004833C1">
        <w:rPr>
          <w:sz w:val="20"/>
          <w:szCs w:val="20"/>
        </w:rPr>
        <w:t>state authorities,</w:t>
      </w:r>
      <w:r>
        <w:rPr>
          <w:sz w:val="20"/>
          <w:szCs w:val="20"/>
        </w:rPr>
        <w:t xml:space="preserve"> police/sheriff’s department or any entity chosen by </w:t>
      </w:r>
      <w:r w:rsidR="004833C1">
        <w:rPr>
          <w:sz w:val="20"/>
          <w:szCs w:val="20"/>
        </w:rPr>
        <w:t>PWR</w:t>
      </w:r>
      <w:r>
        <w:rPr>
          <w:sz w:val="20"/>
          <w:szCs w:val="20"/>
        </w:rPr>
        <w:t xml:space="preserve"> specifically for conducting this search to release information regarding any record of charges or convictions contained in its files, or in any criminal file maintained on me, whether said file is a local, state, or national file, and including but not limited to accusations and convictions for crimes committed against minors, to the fullest extent permitted by state and federal law.  I do release said police/sheriff’s department and other entities from all liability that may result from any disclosure made in response to this request.</w:t>
      </w:r>
    </w:p>
    <w:p w14:paraId="55743BD0" w14:textId="77777777" w:rsidR="0090176D" w:rsidRDefault="0090176D" w:rsidP="0090176D">
      <w:pPr>
        <w:pBdr>
          <w:bottom w:val="single" w:sz="12" w:space="1" w:color="auto"/>
        </w:pBdr>
        <w:rPr>
          <w:sz w:val="20"/>
          <w:szCs w:val="20"/>
        </w:rPr>
      </w:pPr>
    </w:p>
    <w:p w14:paraId="67277B38" w14:textId="77777777" w:rsidR="0090176D" w:rsidRDefault="0090176D" w:rsidP="0090176D">
      <w:pPr>
        <w:rPr>
          <w:sz w:val="20"/>
          <w:szCs w:val="20"/>
        </w:rPr>
      </w:pPr>
      <w:r>
        <w:rPr>
          <w:sz w:val="20"/>
          <w:szCs w:val="20"/>
        </w:rPr>
        <w:t>Signature of Applicant________________________________</w:t>
      </w:r>
      <w:r>
        <w:rPr>
          <w:sz w:val="20"/>
          <w:szCs w:val="20"/>
        </w:rPr>
        <w:tab/>
      </w:r>
      <w:r>
        <w:rPr>
          <w:sz w:val="20"/>
          <w:szCs w:val="20"/>
        </w:rPr>
        <w:tab/>
      </w:r>
      <w:r>
        <w:rPr>
          <w:sz w:val="20"/>
          <w:szCs w:val="20"/>
        </w:rPr>
        <w:tab/>
      </w:r>
      <w:r>
        <w:rPr>
          <w:sz w:val="20"/>
          <w:szCs w:val="20"/>
        </w:rPr>
        <w:tab/>
      </w:r>
      <w:r>
        <w:rPr>
          <w:sz w:val="20"/>
          <w:szCs w:val="20"/>
        </w:rPr>
        <w:tab/>
        <w:t>Date_____________________</w:t>
      </w:r>
    </w:p>
    <w:p w14:paraId="70AEF952" w14:textId="77777777" w:rsidR="0090176D" w:rsidRDefault="0090176D" w:rsidP="0090176D">
      <w:pPr>
        <w:rPr>
          <w:sz w:val="20"/>
          <w:szCs w:val="20"/>
        </w:rPr>
      </w:pPr>
    </w:p>
    <w:p w14:paraId="039FA0CD" w14:textId="77777777" w:rsidR="0090176D" w:rsidRPr="0090176D" w:rsidRDefault="0090176D" w:rsidP="0090176D">
      <w:pPr>
        <w:ind w:left="360"/>
      </w:pPr>
      <w:r>
        <w:t xml:space="preserve">- - - - - - - - - - - - - - - - - - - - - - - - - - - - - - - - - - - - - - - - - - - - - - - - - - - - - - - - - - - - - - - - - - - - - - - - - </w:t>
      </w:r>
    </w:p>
    <w:p w14:paraId="1DE87C11" w14:textId="77777777" w:rsidR="0090176D" w:rsidRDefault="0090176D"/>
    <w:p w14:paraId="7AEC565D" w14:textId="77777777" w:rsidR="0090176D" w:rsidRPr="0090176D" w:rsidRDefault="00035695" w:rsidP="0090176D">
      <w:r>
        <w:t xml:space="preserve">Social Security </w:t>
      </w:r>
      <w:proofErr w:type="gramStart"/>
      <w:r>
        <w:t>Number  _</w:t>
      </w:r>
      <w:proofErr w:type="gramEnd"/>
      <w:r>
        <w:t>________________________  (Will be shredded after the background check</w:t>
      </w:r>
      <w:r w:rsidR="0090176D">
        <w:t>.)</w:t>
      </w:r>
    </w:p>
    <w:sectPr w:rsidR="0090176D" w:rsidRPr="0090176D" w:rsidSect="000356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1FE98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091535"/>
    <w:multiLevelType w:val="hybridMultilevel"/>
    <w:tmpl w:val="0890C8A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984CD2"/>
    <w:multiLevelType w:val="hybridMultilevel"/>
    <w:tmpl w:val="C85AA2A4"/>
    <w:lvl w:ilvl="0" w:tplc="BD12FF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490959"/>
    <w:multiLevelType w:val="hybridMultilevel"/>
    <w:tmpl w:val="0890C8A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4775C5A"/>
    <w:multiLevelType w:val="hybridMultilevel"/>
    <w:tmpl w:val="73483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E9514AD"/>
    <w:multiLevelType w:val="hybridMultilevel"/>
    <w:tmpl w:val="B3369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EBE"/>
    <w:rsid w:val="00035695"/>
    <w:rsid w:val="001F1EBE"/>
    <w:rsid w:val="00252031"/>
    <w:rsid w:val="004833C1"/>
    <w:rsid w:val="006F43CB"/>
    <w:rsid w:val="0090176D"/>
    <w:rsid w:val="00A81C3C"/>
    <w:rsid w:val="00C205FD"/>
    <w:rsid w:val="00EB2CA1"/>
    <w:rsid w:val="00F57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246470"/>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A81C3C"/>
    <w:pPr>
      <w:keepNext/>
      <w:spacing w:before="240" w:after="60"/>
      <w:outlineLvl w:val="1"/>
    </w:pPr>
    <w:rPr>
      <w:rFonts w:ascii="Cambria" w:hAnsi="Cambria"/>
      <w:b/>
      <w:bCs/>
      <w:i/>
      <w:iCs/>
      <w:sz w:val="28"/>
      <w:szCs w:val="28"/>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 w:type="character" w:customStyle="1" w:styleId="Heading2Char">
    <w:name w:val="Heading 2 Char"/>
    <w:link w:val="Heading2"/>
    <w:semiHidden/>
    <w:rsid w:val="00A81C3C"/>
    <w:rPr>
      <w:rFonts w:ascii="Cambria" w:eastAsia="Times New Roman" w:hAnsi="Cambria" w:cs="Times New Roman"/>
      <w:b/>
      <w:bCs/>
      <w:i/>
      <w:iCs/>
      <w:sz w:val="28"/>
      <w:szCs w:val="28"/>
    </w:rPr>
  </w:style>
  <w:style w:type="paragraph" w:styleId="Title">
    <w:name w:val="Title"/>
    <w:basedOn w:val="Normal"/>
    <w:link w:val="TitleChar"/>
    <w:qFormat/>
    <w:rsid w:val="00A81C3C"/>
    <w:pPr>
      <w:jc w:val="center"/>
    </w:pPr>
    <w:rPr>
      <w:b/>
      <w:bCs/>
      <w:sz w:val="28"/>
    </w:rPr>
  </w:style>
  <w:style w:type="character" w:customStyle="1" w:styleId="TitleChar">
    <w:name w:val="Title Char"/>
    <w:link w:val="Title"/>
    <w:rsid w:val="00A81C3C"/>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542</Words>
  <Characters>3094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Code of Ethics for Adults and Older Youth Working with Children and Youth</vt:lpstr>
    </vt:vector>
  </TitlesOfParts>
  <Company>Jazzette</Company>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Ethics for Adults and Older Youth Working with Children and Youth</dc:title>
  <dc:subject/>
  <dc:creator>Boo Weinberg</dc:creator>
  <cp:keywords/>
  <dc:description/>
  <cp:lastModifiedBy>cwulff@patienceandfortitude.com</cp:lastModifiedBy>
  <cp:revision>2</cp:revision>
  <dcterms:created xsi:type="dcterms:W3CDTF">2016-09-12T15:56:00Z</dcterms:created>
  <dcterms:modified xsi:type="dcterms:W3CDTF">2016-09-12T15:56:00Z</dcterms:modified>
</cp:coreProperties>
</file>