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21246" w14:textId="77777777" w:rsidR="00836BD6" w:rsidRPr="009A5B89" w:rsidRDefault="00836BD6" w:rsidP="00836BD6">
      <w:pPr>
        <w:pStyle w:val="HandoutHead"/>
      </w:pPr>
      <w:bookmarkStart w:id="0" w:name="_Hlk20137233"/>
      <w:r w:rsidRPr="009A5B89">
        <w:t>Handout 1.1</w:t>
      </w:r>
      <w:r>
        <w:t xml:space="preserve">: </w:t>
      </w:r>
      <w:r w:rsidRPr="009A5B89">
        <w:t>Recommended Multimedia Resources</w:t>
      </w:r>
    </w:p>
    <w:bookmarkEnd w:id="0"/>
    <w:p w14:paraId="1C740576" w14:textId="77777777" w:rsidR="00836BD6" w:rsidRPr="009A5B89" w:rsidRDefault="00836BD6" w:rsidP="00836BD6"/>
    <w:p w14:paraId="2A02476D" w14:textId="77777777" w:rsidR="00836BD6" w:rsidRDefault="00836BD6" w:rsidP="00836BD6">
      <w:pPr>
        <w:pStyle w:val="Heading3"/>
      </w:pPr>
      <w:r w:rsidRPr="009A5B89">
        <w:t>For more information</w:t>
      </w:r>
      <w:r>
        <w:t>:</w:t>
      </w:r>
    </w:p>
    <w:p w14:paraId="347AE5FB" w14:textId="77777777" w:rsidR="00836BD6" w:rsidRPr="009A5B89" w:rsidRDefault="00836BD6" w:rsidP="00836BD6">
      <w:pPr>
        <w:pStyle w:val="bullet"/>
        <w:tabs>
          <w:tab w:val="clear" w:pos="360"/>
        </w:tabs>
        <w:ind w:hanging="360"/>
      </w:pPr>
      <w:proofErr w:type="spellStart"/>
      <w:r w:rsidRPr="003F26F9">
        <w:t>Unhushed</w:t>
      </w:r>
      <w:proofErr w:type="spellEnd"/>
      <w:r w:rsidRPr="003F26F9">
        <w:t>,</w:t>
      </w:r>
      <w:r w:rsidRPr="009A5B89">
        <w:t xml:space="preserve"> the website of sexuality educator Dr. Karen Rayne, whose mission is to break “through the social silence and stigma surrounding sexuality and [invite] parents and youth to engage in self-reflection, conversation, and dialogue</w:t>
      </w:r>
      <w:r>
        <w:t>.</w:t>
      </w:r>
      <w:r w:rsidRPr="009A5B89">
        <w:t xml:space="preserve">” </w:t>
      </w:r>
      <w:hyperlink r:id="rId5" w:history="1">
        <w:r>
          <w:rPr>
            <w:rStyle w:val="Hyperlink"/>
          </w:rPr>
          <w:t>https://unhushed.org/index/home.php</w:t>
        </w:r>
      </w:hyperlink>
    </w:p>
    <w:p w14:paraId="69D5AFAA" w14:textId="77777777" w:rsidR="00836BD6" w:rsidRPr="009A5B89" w:rsidRDefault="00836BD6" w:rsidP="00836BD6">
      <w:pPr>
        <w:pStyle w:val="bullet"/>
        <w:tabs>
          <w:tab w:val="clear" w:pos="360"/>
        </w:tabs>
        <w:ind w:hanging="360"/>
      </w:pPr>
      <w:r w:rsidRPr="003F26F9">
        <w:t>Parent</w:t>
      </w:r>
      <w:r>
        <w:t xml:space="preserve"> resources from</w:t>
      </w:r>
      <w:r w:rsidRPr="009A5B89">
        <w:t xml:space="preserve"> Advocates for Youth</w:t>
      </w:r>
      <w:r>
        <w:t>.</w:t>
      </w:r>
      <w:r>
        <w:br/>
        <w:t xml:space="preserve">Search keyword “parents.” </w:t>
      </w:r>
      <w:hyperlink r:id="rId6" w:history="1">
        <w:r w:rsidRPr="00415D38">
          <w:rPr>
            <w:rStyle w:val="Hyperlink"/>
          </w:rPr>
          <w:t>https://advocatesforyouth.org/</w:t>
        </w:r>
      </w:hyperlink>
      <w:r>
        <w:t xml:space="preserve">  </w:t>
      </w:r>
    </w:p>
    <w:p w14:paraId="45C0F2A9" w14:textId="77777777" w:rsidR="00836BD6" w:rsidRPr="009A5B89" w:rsidRDefault="00836BD6" w:rsidP="00836BD6">
      <w:pPr>
        <w:pStyle w:val="bullet"/>
        <w:tabs>
          <w:tab w:val="clear" w:pos="360"/>
        </w:tabs>
        <w:ind w:hanging="360"/>
      </w:pPr>
      <w:r w:rsidRPr="009A5B89">
        <w:t xml:space="preserve">The Planned Parenthood Federation of America and </w:t>
      </w:r>
      <w:r>
        <w:t xml:space="preserve">its </w:t>
      </w:r>
      <w:r w:rsidRPr="009A5B89">
        <w:t xml:space="preserve">local chapters offer wonderful guidance and resources for </w:t>
      </w:r>
      <w:r>
        <w:t xml:space="preserve">parents and caregivers at </w:t>
      </w:r>
      <w:r w:rsidRPr="009A5B89">
        <w:t xml:space="preserve">every age and stage of a child’s life. Browse or search here: </w:t>
      </w:r>
      <w:hyperlink r:id="rId7" w:history="1">
        <w:r w:rsidRPr="009A5B89">
          <w:rPr>
            <w:rStyle w:val="Hyperlink"/>
          </w:rPr>
          <w:t>https://www.plannedparenthood.org/learn/parents</w:t>
        </w:r>
      </w:hyperlink>
    </w:p>
    <w:p w14:paraId="162A186F" w14:textId="77777777" w:rsidR="00836BD6" w:rsidRPr="009A5B89" w:rsidRDefault="00836BD6" w:rsidP="00836BD6"/>
    <w:p w14:paraId="67F82866" w14:textId="77777777" w:rsidR="00836BD6" w:rsidRDefault="00836BD6" w:rsidP="00836BD6">
      <w:pPr>
        <w:pStyle w:val="Heading3"/>
      </w:pPr>
      <w:r w:rsidRPr="009A5B89">
        <w:t>On talking with children or youth about sexuality</w:t>
      </w:r>
      <w:r>
        <w:t>:</w:t>
      </w:r>
    </w:p>
    <w:p w14:paraId="3632B53C" w14:textId="77777777" w:rsidR="00836BD6" w:rsidRPr="009A5B89" w:rsidRDefault="00836BD6" w:rsidP="00836BD6">
      <w:pPr>
        <w:pStyle w:val="bullet"/>
        <w:tabs>
          <w:tab w:val="clear" w:pos="360"/>
        </w:tabs>
        <w:ind w:hanging="360"/>
      </w:pPr>
      <w:r w:rsidRPr="002463EA">
        <w:rPr>
          <w:i/>
          <w:iCs/>
        </w:rPr>
        <w:t xml:space="preserve">For Goodness Sex: Changing the Way We Talk to Teens </w:t>
      </w:r>
      <w:r>
        <w:rPr>
          <w:i/>
          <w:iCs/>
        </w:rPr>
        <w:t>a</w:t>
      </w:r>
      <w:r w:rsidRPr="002463EA">
        <w:rPr>
          <w:i/>
          <w:iCs/>
        </w:rPr>
        <w:t>bout Sexuality, Values, and Health</w:t>
      </w:r>
      <w:r>
        <w:rPr>
          <w:i/>
          <w:iCs/>
        </w:rPr>
        <w:t>,</w:t>
      </w:r>
      <w:r w:rsidRPr="009A5B89">
        <w:t xml:space="preserve"> by Al </w:t>
      </w:r>
      <w:proofErr w:type="spellStart"/>
      <w:r w:rsidRPr="009A5B89">
        <w:t>Vernacchio</w:t>
      </w:r>
      <w:proofErr w:type="spellEnd"/>
      <w:r w:rsidRPr="009A5B89">
        <w:t xml:space="preserve"> (</w:t>
      </w:r>
      <w:r>
        <w:t xml:space="preserve">New York: </w:t>
      </w:r>
      <w:r w:rsidRPr="009A5B89">
        <w:t>HarperCollins</w:t>
      </w:r>
      <w:r>
        <w:t>,</w:t>
      </w:r>
      <w:r w:rsidRPr="009A5B89">
        <w:t xml:space="preserve"> 2014)</w:t>
      </w:r>
    </w:p>
    <w:p w14:paraId="525F9304" w14:textId="77777777" w:rsidR="00836BD6" w:rsidRPr="009A5B89" w:rsidRDefault="00836BD6" w:rsidP="00836BD6">
      <w:pPr>
        <w:pStyle w:val="bullet"/>
        <w:tabs>
          <w:tab w:val="clear" w:pos="360"/>
        </w:tabs>
        <w:ind w:hanging="360"/>
      </w:pPr>
      <w:bookmarkStart w:id="1" w:name="_Hlk20301934"/>
      <w:r w:rsidRPr="002463EA">
        <w:rPr>
          <w:i/>
          <w:iCs/>
        </w:rPr>
        <w:t>From Diapers to Dating</w:t>
      </w:r>
      <w:bookmarkEnd w:id="1"/>
      <w:r w:rsidRPr="002463EA">
        <w:rPr>
          <w:i/>
          <w:iCs/>
        </w:rPr>
        <w:t>: A Parent’s Guide to Raising Sexually Healthy Children</w:t>
      </w:r>
      <w:r>
        <w:rPr>
          <w:i/>
          <w:iCs/>
        </w:rPr>
        <w:t xml:space="preserve">, </w:t>
      </w:r>
      <w:r w:rsidRPr="009A5B89">
        <w:t>by Debra W. Haffner (New York: Newmarket Press, 2008)</w:t>
      </w:r>
    </w:p>
    <w:p w14:paraId="3797E096" w14:textId="77777777" w:rsidR="00836BD6" w:rsidRPr="009A5B89" w:rsidRDefault="00836BD6" w:rsidP="00836BD6">
      <w:pPr>
        <w:pStyle w:val="bullet"/>
        <w:tabs>
          <w:tab w:val="clear" w:pos="360"/>
        </w:tabs>
        <w:ind w:hanging="360"/>
      </w:pPr>
      <w:r w:rsidRPr="002463EA">
        <w:rPr>
          <w:i/>
          <w:iCs/>
        </w:rPr>
        <w:t>Talk to Me First: Everything You Need to Know to Become Your Kids’ “Go-To” Person about Sex</w:t>
      </w:r>
      <w:r>
        <w:rPr>
          <w:i/>
          <w:iCs/>
        </w:rPr>
        <w:t>,</w:t>
      </w:r>
      <w:r w:rsidRPr="009A5B89">
        <w:t xml:space="preserve"> by Deborah </w:t>
      </w:r>
      <w:proofErr w:type="spellStart"/>
      <w:r w:rsidRPr="009A5B89">
        <w:t>Roffman</w:t>
      </w:r>
      <w:proofErr w:type="spellEnd"/>
      <w:r w:rsidRPr="009A5B89">
        <w:t xml:space="preserve"> </w:t>
      </w:r>
      <w:bookmarkStart w:id="2" w:name="_Hlk20309751"/>
      <w:r w:rsidRPr="009A5B89">
        <w:t>(Boston: Da Capo Press, 2012)</w:t>
      </w:r>
      <w:bookmarkEnd w:id="2"/>
    </w:p>
    <w:p w14:paraId="588FB60E" w14:textId="77777777" w:rsidR="00836BD6" w:rsidRPr="009A5B89" w:rsidRDefault="00836BD6" w:rsidP="00836BD6"/>
    <w:p w14:paraId="1C480F94" w14:textId="77777777" w:rsidR="00836BD6" w:rsidRPr="009A5B89" w:rsidRDefault="00836BD6" w:rsidP="00836BD6">
      <w:pPr>
        <w:pStyle w:val="Heading3"/>
      </w:pPr>
      <w:r>
        <w:t>Today’s v</w:t>
      </w:r>
      <w:r w:rsidRPr="009A5B89">
        <w:t>ideo</w:t>
      </w:r>
      <w:r>
        <w:t>:</w:t>
      </w:r>
    </w:p>
    <w:p w14:paraId="138A681A" w14:textId="77777777" w:rsidR="00836BD6" w:rsidRDefault="00836BD6" w:rsidP="00836BD6">
      <w:r w:rsidRPr="009A5B89">
        <w:t xml:space="preserve">Julia Sweeney’s </w:t>
      </w:r>
      <w:r>
        <w:t>TED Talk</w:t>
      </w:r>
      <w:r w:rsidRPr="009A5B89">
        <w:t xml:space="preserve">, </w:t>
      </w:r>
      <w:r w:rsidRPr="00D90B7E">
        <w:rPr>
          <w:rFonts w:eastAsia="MS Mincho" w:cs="Arial"/>
          <w:szCs w:val="24"/>
        </w:rPr>
        <w:t>“It’s Time for ‘The Talk’”</w:t>
      </w:r>
      <w:r w:rsidRPr="009A5B89">
        <w:t xml:space="preserve"> (5:10)</w:t>
      </w:r>
      <w:r>
        <w:t>,</w:t>
      </w:r>
      <w:r w:rsidRPr="009A5B89">
        <w:t xml:space="preserve"> is an entertaining and relatable story of a first parent-child conversation about human reproduction.</w:t>
      </w:r>
      <w:r>
        <w:t xml:space="preserve"> </w:t>
      </w:r>
      <w:hyperlink r:id="rId8" w:history="1">
        <w:r w:rsidRPr="00CD70A9">
          <w:rPr>
            <w:rStyle w:val="Hyperlink"/>
          </w:rPr>
          <w:t>https://www.ted.com/talks/julia_sweeney_has_the_talk</w:t>
        </w:r>
      </w:hyperlink>
    </w:p>
    <w:p w14:paraId="3FC85DED" w14:textId="77777777" w:rsidR="00836BD6" w:rsidRPr="009A5B89" w:rsidRDefault="00836BD6" w:rsidP="00836BD6"/>
    <w:p w14:paraId="48EF5580" w14:textId="77777777" w:rsidR="00DA5BC2" w:rsidRDefault="00DA5BC2">
      <w:bookmarkStart w:id="3" w:name="_GoBack"/>
      <w:bookmarkEnd w:id="3"/>
    </w:p>
    <w:sectPr w:rsidR="00DA5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A4973"/>
    <w:multiLevelType w:val="hybridMultilevel"/>
    <w:tmpl w:val="0BA4F650"/>
    <w:lvl w:ilvl="0" w:tplc="F62479E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1513"/>
    <w:rsid w:val="001676E3"/>
    <w:rsid w:val="006A6846"/>
    <w:rsid w:val="00836BD6"/>
    <w:rsid w:val="00AF1513"/>
    <w:rsid w:val="00DA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3B845-98F7-4418-AF93-648A215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6BD6"/>
    <w:pPr>
      <w:spacing w:after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D6"/>
    <w:pPr>
      <w:keepNext/>
      <w:keepLines/>
      <w:tabs>
        <w:tab w:val="right" w:pos="9000"/>
      </w:tabs>
      <w:outlineLvl w:val="2"/>
    </w:pPr>
    <w:rPr>
      <w:rFonts w:eastAsiaTheme="majorEastAsia" w:cs="Times New Roman (Headings CS)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6BD6"/>
    <w:rPr>
      <w:rFonts w:ascii="Arial" w:eastAsiaTheme="majorEastAsia" w:hAnsi="Arial" w:cs="Times New Roman (Headings CS)"/>
      <w:b/>
      <w:sz w:val="24"/>
      <w:szCs w:val="24"/>
    </w:rPr>
  </w:style>
  <w:style w:type="paragraph" w:customStyle="1" w:styleId="bullet">
    <w:name w:val="bullet"/>
    <w:basedOn w:val="ListParagraph"/>
    <w:qFormat/>
    <w:rsid w:val="00836BD6"/>
    <w:pPr>
      <w:numPr>
        <w:numId w:val="1"/>
      </w:numPr>
      <w:tabs>
        <w:tab w:val="num" w:pos="360"/>
      </w:tabs>
      <w:ind w:firstLine="0"/>
      <w:contextualSpacing w:val="0"/>
    </w:pPr>
    <w:rPr>
      <w:rFonts w:eastAsia="MS Mincho" w:cs="Arial"/>
      <w:szCs w:val="24"/>
    </w:rPr>
  </w:style>
  <w:style w:type="paragraph" w:customStyle="1" w:styleId="HandoutHead">
    <w:name w:val="Handout Head"/>
    <w:basedOn w:val="Normal"/>
    <w:qFormat/>
    <w:rsid w:val="00836BD6"/>
    <w:rPr>
      <w:rFonts w:cs="Arial (Body CS)"/>
      <w:b/>
      <w:caps/>
      <w:sz w:val="32"/>
    </w:rPr>
  </w:style>
  <w:style w:type="character" w:styleId="Hyperlink">
    <w:name w:val="Hyperlink"/>
    <w:uiPriority w:val="99"/>
    <w:unhideWhenUsed/>
    <w:rsid w:val="00836B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6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julia_sweeney_has_the_ta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nedparenthood.org/learn/par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vocatesforyouth.org/" TargetMode="External"/><Relationship Id="rId5" Type="http://schemas.openxmlformats.org/officeDocument/2006/relationships/hyperlink" Target="https://unhushed.org/index/home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Lawrence</dc:creator>
  <cp:keywords/>
  <dc:description/>
  <cp:lastModifiedBy>Susan Lawrence</cp:lastModifiedBy>
  <cp:revision>2</cp:revision>
  <dcterms:created xsi:type="dcterms:W3CDTF">2019-10-31T16:59:00Z</dcterms:created>
  <dcterms:modified xsi:type="dcterms:W3CDTF">2019-10-31T17:01:00Z</dcterms:modified>
</cp:coreProperties>
</file>