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257F" w14:textId="3076EB13" w:rsidR="000F431E" w:rsidRDefault="00D35D64" w:rsidP="00043BBC">
      <w:pPr>
        <w:pStyle w:val="Title"/>
      </w:pPr>
      <w:r>
        <w:t>2024 Tsubaki Scholar Essay</w:t>
      </w:r>
    </w:p>
    <w:p w14:paraId="71A7FD62" w14:textId="06C1327B" w:rsidR="00D35D64" w:rsidRPr="00D35D64" w:rsidRDefault="00D35D64" w:rsidP="00D35D64">
      <w:r>
        <w:t>By Cara Fortner</w:t>
      </w:r>
    </w:p>
    <w:p w14:paraId="63106FB8" w14:textId="77777777" w:rsidR="000F431E" w:rsidRDefault="000F431E"/>
    <w:p w14:paraId="67E545D8" w14:textId="35B8A891" w:rsidR="000F431E" w:rsidRDefault="00211621">
      <w:r>
        <w:tab/>
        <w:t>When I received the email telling me I had been selected to go to the Tsubaki Grand Shrine</w:t>
      </w:r>
      <w:r w:rsidR="001337AF">
        <w:t xml:space="preserve"> (TGS)</w:t>
      </w:r>
      <w:r w:rsidR="0019504D">
        <w:t>,</w:t>
      </w:r>
      <w:r>
        <w:t xml:space="preserve"> I was</w:t>
      </w:r>
      <w:r w:rsidR="000F431E">
        <w:t xml:space="preserve"> on break during my Jewish Thought and Theology class</w:t>
      </w:r>
      <w:r w:rsidR="0019504D">
        <w:t>.</w:t>
      </w:r>
      <w:r w:rsidR="000F431E">
        <w:t xml:space="preserve"> I was</w:t>
      </w:r>
      <w:r>
        <w:t xml:space="preserve"> immediately excited, but my first thought was, “I can’t go!” Life was too busy! </w:t>
      </w:r>
      <w:r w:rsidR="000F431E">
        <w:t xml:space="preserve">Class, kids, church, how could I leave? </w:t>
      </w:r>
      <w:r>
        <w:t>After talking with my partner, I knew I couldn’t pass up this incredible opportunity</w:t>
      </w:r>
      <w:r w:rsidR="002D54CF">
        <w:t>,</w:t>
      </w:r>
      <w:r>
        <w:t xml:space="preserve"> and I’m so glad I didn’t.</w:t>
      </w:r>
      <w:r w:rsidR="003A7D82">
        <w:t xml:space="preserve"> The shrine was flexible </w:t>
      </w:r>
      <w:r w:rsidR="0009107E">
        <w:t xml:space="preserve">to my schedule </w:t>
      </w:r>
      <w:r w:rsidR="003A7D82">
        <w:t>and were able to</w:t>
      </w:r>
      <w:r w:rsidR="0009107E">
        <w:t xml:space="preserve"> host me in May, a beautiful time of the year where I got the experience two of the many festivals </w:t>
      </w:r>
      <w:r w:rsidR="00BD7FDE">
        <w:t xml:space="preserve">they celebrate </w:t>
      </w:r>
      <w:r w:rsidR="0009107E">
        <w:t xml:space="preserve">throughout the </w:t>
      </w:r>
      <w:r w:rsidR="000F548C">
        <w:t>year,</w:t>
      </w:r>
      <w:r w:rsidR="0009107E">
        <w:t xml:space="preserve"> </w:t>
      </w:r>
      <w:r w:rsidR="00824A25">
        <w:t>the blue dragon festival and the rice planting festival.</w:t>
      </w:r>
      <w:r>
        <w:t xml:space="preserve"> </w:t>
      </w:r>
      <w:r w:rsidR="000F431E">
        <w:t xml:space="preserve">It was an honor to learn through this immersive experience and to spend </w:t>
      </w:r>
      <w:proofErr w:type="gramStart"/>
      <w:r w:rsidR="000F431E">
        <w:t>time in contemplation</w:t>
      </w:r>
      <w:proofErr w:type="gramEnd"/>
      <w:r w:rsidR="000F431E">
        <w:t xml:space="preserve">, </w:t>
      </w:r>
      <w:r w:rsidR="00A44A28">
        <w:t>observation</w:t>
      </w:r>
      <w:r w:rsidR="000F548C">
        <w:t xml:space="preserve">, </w:t>
      </w:r>
      <w:r w:rsidR="00A44A28">
        <w:t>study</w:t>
      </w:r>
      <w:r w:rsidR="000F431E">
        <w:t>, and service to the greater purpose of international and interfaith understanding</w:t>
      </w:r>
      <w:r w:rsidR="00AA3299">
        <w:t xml:space="preserve">, appreciation, and </w:t>
      </w:r>
      <w:r w:rsidR="005604EC">
        <w:t>mutuality</w:t>
      </w:r>
      <w:r w:rsidR="000F431E">
        <w:t xml:space="preserve">. Pluralism is one of the most precious </w:t>
      </w:r>
      <w:r w:rsidR="007A3DF3">
        <w:t>values</w:t>
      </w:r>
      <w:r w:rsidR="002931D2">
        <w:t xml:space="preserve"> </w:t>
      </w:r>
      <w:r w:rsidR="000F431E">
        <w:t>in this free faith tradition of ours. Being immersed in the life of the shrine was such an exquisite experience in the name of learning more about the many splendid expressions of the divine</w:t>
      </w:r>
      <w:r w:rsidR="000F548C">
        <w:t xml:space="preserve"> and seeing the face of Great Nature in the rituals and expression</w:t>
      </w:r>
      <w:r w:rsidR="00334ED3">
        <w:t>s</w:t>
      </w:r>
      <w:r w:rsidR="000F548C">
        <w:t xml:space="preserve"> of the</w:t>
      </w:r>
      <w:r w:rsidR="001D7092">
        <w:t xml:space="preserve"> people</w:t>
      </w:r>
      <w:r w:rsidR="00872DBF">
        <w:t xml:space="preserve"> who practice Shinto</w:t>
      </w:r>
      <w:r w:rsidR="001D7092">
        <w:t>.</w:t>
      </w:r>
    </w:p>
    <w:p w14:paraId="3E822506" w14:textId="77777777" w:rsidR="000311FD" w:rsidRDefault="000311FD"/>
    <w:p w14:paraId="4E7A2619" w14:textId="525C1E39" w:rsidR="00367741" w:rsidRDefault="00C53D8B" w:rsidP="00C53D8B">
      <w:pPr>
        <w:ind w:firstLine="720"/>
      </w:pPr>
      <w:r>
        <w:t xml:space="preserve">I was unsure of what to expect out of my time here, but I knew I would have to surrender to the process and to the otherness of the experience. The shrine was a busy place, and it worked as a well-oiled machine, everyone knowing what their roles are. </w:t>
      </w:r>
      <w:r w:rsidR="00211621">
        <w:t xml:space="preserve">I </w:t>
      </w:r>
      <w:r w:rsidR="003D511C">
        <w:t>was</w:t>
      </w:r>
      <w:r w:rsidR="00211621">
        <w:t xml:space="preserve"> the first UU candidate</w:t>
      </w:r>
      <w:r w:rsidR="00EC71AE">
        <w:t xml:space="preserve"> in five years</w:t>
      </w:r>
      <w:r w:rsidR="00211621">
        <w:t xml:space="preserve"> to visit the shrine through this 30+ year relationship</w:t>
      </w:r>
      <w:r w:rsidR="001337AF">
        <w:t xml:space="preserve"> between the UUA and TGS</w:t>
      </w:r>
      <w:r w:rsidR="00211621">
        <w:t>.</w:t>
      </w:r>
      <w:r w:rsidR="00EC71AE">
        <w:t xml:space="preserve"> The COVID-19 pandemic </w:t>
      </w:r>
      <w:r w:rsidR="004047F3">
        <w:t>caused many changes in the s</w:t>
      </w:r>
      <w:r w:rsidR="00CA6786">
        <w:t>hrine</w:t>
      </w:r>
      <w:r w:rsidR="00CB0342">
        <w:t xml:space="preserve">, though they </w:t>
      </w:r>
      <w:r w:rsidR="00E75B3B">
        <w:t>never moved to live-</w:t>
      </w:r>
      <w:r w:rsidR="00F86391">
        <w:t>stream</w:t>
      </w:r>
      <w:r w:rsidR="00E75B3B">
        <w:t>ing</w:t>
      </w:r>
      <w:r w:rsidR="00F86391">
        <w:t xml:space="preserve"> their rituals online.</w:t>
      </w:r>
      <w:r w:rsidR="00211621">
        <w:t xml:space="preserve"> </w:t>
      </w:r>
      <w:r w:rsidR="00C95B0C">
        <w:t>I</w:t>
      </w:r>
      <w:r w:rsidR="00211621">
        <w:t xml:space="preserve"> </w:t>
      </w:r>
      <w:r w:rsidR="00AF0AAD">
        <w:t xml:space="preserve">slept on a bed, not a futon, at the </w:t>
      </w:r>
      <w:r w:rsidR="00211621">
        <w:t xml:space="preserve">keitan (the guest house) and the shrine grounds all had </w:t>
      </w:r>
      <w:r w:rsidR="000F431E">
        <w:t>WIFI</w:t>
      </w:r>
      <w:r w:rsidR="00211621">
        <w:t xml:space="preserve"> </w:t>
      </w:r>
      <w:r w:rsidR="000F431E">
        <w:t xml:space="preserve">and/or cell service </w:t>
      </w:r>
      <w:r w:rsidR="00211621">
        <w:t>and calling home was eas</w:t>
      </w:r>
      <w:r w:rsidR="000F431E">
        <w:t xml:space="preserve">ier than it </w:t>
      </w:r>
      <w:r w:rsidR="00A3351F">
        <w:t>had been</w:t>
      </w:r>
      <w:r w:rsidR="000F431E">
        <w:t xml:space="preserve"> for other UU candidates in the past.</w:t>
      </w:r>
      <w:r w:rsidR="00900367">
        <w:t xml:space="preserve"> People wore masks regularly </w:t>
      </w:r>
      <w:r w:rsidR="006139F7">
        <w:t>and the break room is still assembled with everyone facing the same direction to mitigate the risk of spreading the virus.</w:t>
      </w:r>
      <w:r w:rsidR="000F431E">
        <w:t xml:space="preserve"> </w:t>
      </w:r>
      <w:r w:rsidR="00E564E0">
        <w:t>Despite the</w:t>
      </w:r>
      <w:r w:rsidR="00103876">
        <w:t>se changes</w:t>
      </w:r>
      <w:r w:rsidR="00B23998">
        <w:t>,</w:t>
      </w:r>
      <w:r w:rsidR="00103876">
        <w:t xml:space="preserve"> everything else </w:t>
      </w:r>
      <w:r w:rsidR="00A3351F">
        <w:t xml:space="preserve">seemed to </w:t>
      </w:r>
      <w:r w:rsidR="00103876">
        <w:t xml:space="preserve">remain the same, </w:t>
      </w:r>
      <w:r w:rsidR="000905CA">
        <w:t xml:space="preserve">the </w:t>
      </w:r>
      <w:r w:rsidR="0031635B">
        <w:t>dedicated staff attend</w:t>
      </w:r>
      <w:r w:rsidR="00367741">
        <w:t>ed</w:t>
      </w:r>
      <w:r w:rsidR="0031635B">
        <w:t xml:space="preserve"> to their visitors and</w:t>
      </w:r>
      <w:r w:rsidR="00B23998">
        <w:t xml:space="preserve"> </w:t>
      </w:r>
      <w:r w:rsidR="0031635B">
        <w:t xml:space="preserve">to the kamisama, the </w:t>
      </w:r>
      <w:r w:rsidR="00B23998">
        <w:t>deities</w:t>
      </w:r>
      <w:r w:rsidR="0031635B">
        <w:t>.</w:t>
      </w:r>
      <w:r w:rsidR="001F630B">
        <w:t xml:space="preserve"> </w:t>
      </w:r>
    </w:p>
    <w:p w14:paraId="3C7710B9" w14:textId="77777777" w:rsidR="000311FD" w:rsidRDefault="000311FD" w:rsidP="00C53D8B">
      <w:pPr>
        <w:ind w:firstLine="720"/>
      </w:pPr>
    </w:p>
    <w:p w14:paraId="239EE3CF" w14:textId="13AF1362" w:rsidR="005E3EFE" w:rsidRDefault="005B6581" w:rsidP="005B6581">
      <w:pPr>
        <w:ind w:firstLine="720"/>
      </w:pPr>
      <w:r>
        <w:t>An essential aspect of Shinto belief is that people are, as our truest selves, good – we all have inherent worth and dignity. There is a Japanese saying, “In their heart of hearts no one is really evil.” Things happen to us throughout life that affect us, sometimes poorly, and these “impurities,” as they call them, attach themselves to us. The way the Shinto priests handle tending to these “impurities” is through deeply embodied ritual, with worship elements like washing, chanting, drumming, swishing, dancing, and bells. These elements</w:t>
      </w:r>
      <w:r w:rsidR="007526B8">
        <w:t>, through ritual,</w:t>
      </w:r>
      <w:r>
        <w:t xml:space="preserve"> are tools to rid ourselves of these impurities. </w:t>
      </w:r>
      <w:r w:rsidR="0031635B">
        <w:t xml:space="preserve">Ceremonies </w:t>
      </w:r>
      <w:r w:rsidR="007924A5">
        <w:t xml:space="preserve">in the main sanctuary </w:t>
      </w:r>
      <w:r w:rsidR="0031635B">
        <w:t>run all day long starting at 8:45</w:t>
      </w:r>
      <w:r w:rsidR="00F46C1B">
        <w:t xml:space="preserve"> am</w:t>
      </w:r>
      <w:r w:rsidR="0031635B">
        <w:t xml:space="preserve"> with the Guji (the head priest) leading. We</w:t>
      </w:r>
      <w:r w:rsidR="00BE42AC">
        <w:t>, the staff and visitors,</w:t>
      </w:r>
      <w:r w:rsidR="0031635B">
        <w:t xml:space="preserve"> chant the Oharae together (I was given a booklet with the words to chant along with them). Kotodama is a word meaning that the sound of the words spoken</w:t>
      </w:r>
      <w:r w:rsidR="0019504D">
        <w:t xml:space="preserve"> – </w:t>
      </w:r>
      <w:r w:rsidR="00234DB4">
        <w:t>their tone and vibration</w:t>
      </w:r>
      <w:r w:rsidR="0031635B">
        <w:t xml:space="preserve"> </w:t>
      </w:r>
      <w:r w:rsidR="0019504D">
        <w:t xml:space="preserve">– </w:t>
      </w:r>
      <w:r w:rsidR="0031635B">
        <w:t xml:space="preserve">hold meaning, more so than the literal meaning of the </w:t>
      </w:r>
      <w:r w:rsidR="0031635B">
        <w:lastRenderedPageBreak/>
        <w:t>words.</w:t>
      </w:r>
      <w:r w:rsidR="00B93405">
        <w:t xml:space="preserve"> </w:t>
      </w:r>
      <w:r w:rsidR="00355F45">
        <w:t xml:space="preserve">The language and characters used in the Oharae are so old that a lot of the words are unfamiliar to modern Japanese </w:t>
      </w:r>
      <w:proofErr w:type="gramStart"/>
      <w:r w:rsidR="00B264F3">
        <w:t>people</w:t>
      </w:r>
      <w:r w:rsidR="0019504D">
        <w:t>,</w:t>
      </w:r>
      <w:r w:rsidR="00B264F3">
        <w:t xml:space="preserve"> but</w:t>
      </w:r>
      <w:proofErr w:type="gramEnd"/>
      <w:r w:rsidR="00234DB4">
        <w:t xml:space="preserve"> saying them is important. </w:t>
      </w:r>
      <w:r w:rsidR="00BB09C8">
        <w:t xml:space="preserve">I couldn’t help but see a similarity to </w:t>
      </w:r>
      <w:r w:rsidR="0019504D">
        <w:t xml:space="preserve">the </w:t>
      </w:r>
      <w:r w:rsidR="00BB09C8">
        <w:t xml:space="preserve">Jewish tradition of reading out loud from the </w:t>
      </w:r>
      <w:r w:rsidR="00B264F3">
        <w:t>T</w:t>
      </w:r>
      <w:r w:rsidR="00BB09C8">
        <w:t xml:space="preserve">orah in Hebrew, and that the tone </w:t>
      </w:r>
      <w:r w:rsidR="00B264F3">
        <w:t>is a large part</w:t>
      </w:r>
      <w:r w:rsidR="00BB09C8">
        <w:t xml:space="preserve"> </w:t>
      </w:r>
      <w:r w:rsidR="0019504D">
        <w:t xml:space="preserve">of </w:t>
      </w:r>
      <w:r w:rsidR="00BB09C8">
        <w:t xml:space="preserve">the sacredness </w:t>
      </w:r>
      <w:r w:rsidR="004C5CF0">
        <w:t>of it</w:t>
      </w:r>
      <w:r w:rsidR="00B264F3">
        <w:t xml:space="preserve">, and many people who read it do not understand the literal meaning of the words. </w:t>
      </w:r>
      <w:r w:rsidR="005A2856">
        <w:t>I thought many times throughout my time at the shrine about the similarities I witnessed between Shinto and Judaism</w:t>
      </w:r>
      <w:r w:rsidR="00E12F23">
        <w:t xml:space="preserve"> and other faith </w:t>
      </w:r>
      <w:r w:rsidR="0059515E">
        <w:t>traditions</w:t>
      </w:r>
      <w:r w:rsidR="00596D7A">
        <w:t>, as well.</w:t>
      </w:r>
    </w:p>
    <w:p w14:paraId="4FAFEC1B" w14:textId="77777777" w:rsidR="000311FD" w:rsidRDefault="000311FD" w:rsidP="005B6581">
      <w:pPr>
        <w:ind w:firstLine="720"/>
      </w:pPr>
    </w:p>
    <w:p w14:paraId="1DD427B0" w14:textId="686DE4B6" w:rsidR="009365EF" w:rsidRDefault="005C49F8" w:rsidP="005A7A71">
      <w:pPr>
        <w:ind w:firstLine="720"/>
      </w:pPr>
      <w:r>
        <w:t>The expre</w:t>
      </w:r>
      <w:r w:rsidR="00AD0E27">
        <w:t xml:space="preserve">ssion of Buddhism at the shrine </w:t>
      </w:r>
      <w:r w:rsidR="005E3EFE">
        <w:t>is</w:t>
      </w:r>
      <w:r w:rsidR="00AD0E27">
        <w:t xml:space="preserve"> unique in that </w:t>
      </w:r>
      <w:r w:rsidR="007A63F7">
        <w:t xml:space="preserve">it is distinctly Japanese, a blending of the kamisama of Shinto and the ideals of Buddhism. </w:t>
      </w:r>
      <w:r w:rsidR="00C8701E">
        <w:t xml:space="preserve">My favorite </w:t>
      </w:r>
      <w:r w:rsidR="0040377C">
        <w:t>place on the grounds was down by the Buddhist sanctuary</w:t>
      </w:r>
      <w:r w:rsidR="0039791C">
        <w:t xml:space="preserve"> and koi pond</w:t>
      </w:r>
      <w:r w:rsidR="0019504D">
        <w:t>;</w:t>
      </w:r>
      <w:r w:rsidR="00B23429">
        <w:t xml:space="preserve"> I spent a lot of time there sweeping leaves and </w:t>
      </w:r>
      <w:r w:rsidR="00EC0962">
        <w:t>praying. Right next to the koi pond is a little shrine to the kami of child-rearing, who is also the kami of keeping away bugs</w:t>
      </w:r>
      <w:r w:rsidR="005E346E">
        <w:t xml:space="preserve"> (these two paired together gave me a good laugh as I don’t know how many </w:t>
      </w:r>
      <w:proofErr w:type="gramStart"/>
      <w:r w:rsidR="005E346E">
        <w:t>times</w:t>
      </w:r>
      <w:proofErr w:type="gramEnd"/>
      <w:r w:rsidR="005E346E">
        <w:t xml:space="preserve"> I have had to rid our basement of spi</w:t>
      </w:r>
      <w:r w:rsidR="005E3EFE">
        <w:t>d</w:t>
      </w:r>
      <w:r w:rsidR="005E346E">
        <w:t xml:space="preserve">er crickets so the children </w:t>
      </w:r>
      <w:r w:rsidR="005E3EFE">
        <w:t>c</w:t>
      </w:r>
      <w:r w:rsidR="005E346E">
        <w:t>ould go play)</w:t>
      </w:r>
      <w:r w:rsidR="00EC0962">
        <w:t xml:space="preserve">. I </w:t>
      </w:r>
      <w:r w:rsidR="006A4D32">
        <w:t xml:space="preserve">went to this kami </w:t>
      </w:r>
      <w:r w:rsidR="000F609D">
        <w:t>every day, praying for my role as a parent</w:t>
      </w:r>
      <w:r w:rsidR="00055F01">
        <w:t>, for my partner</w:t>
      </w:r>
      <w:r w:rsidR="00FD7014">
        <w:t>,</w:t>
      </w:r>
      <w:r w:rsidR="000F609D">
        <w:t xml:space="preserve"> and for my children who</w:t>
      </w:r>
      <w:r w:rsidR="005E3EFE">
        <w:t>m</w:t>
      </w:r>
      <w:r w:rsidR="000F609D">
        <w:t xml:space="preserve"> I missed terribly.</w:t>
      </w:r>
      <w:r w:rsidR="00FD7014">
        <w:t xml:space="preserve"> The otherness I felt at the shrine was real</w:t>
      </w:r>
      <w:r w:rsidR="005A7A71">
        <w:t xml:space="preserve">, though the people </w:t>
      </w:r>
      <w:r w:rsidR="009365EF">
        <w:t>were incredibly friendly and welcoming</w:t>
      </w:r>
      <w:r w:rsidR="00461D66">
        <w:t>. T</w:t>
      </w:r>
      <w:r w:rsidR="009365EF">
        <w:t>wo of the priests</w:t>
      </w:r>
      <w:r w:rsidR="00323076">
        <w:t xml:space="preserve">, both young women, were </w:t>
      </w:r>
      <w:r w:rsidR="00C23984">
        <w:t xml:space="preserve">particularly warm to me and our language barrier only mattered so much. The translation apps on our phones made communication possible, though slow. </w:t>
      </w:r>
      <w:r w:rsidR="00461D66">
        <w:t xml:space="preserve">There is also an </w:t>
      </w:r>
      <w:r w:rsidR="00BF5E43">
        <w:t>app through Google that translates written words</w:t>
      </w:r>
      <w:r w:rsidR="00F867F4">
        <w:t xml:space="preserve"> and once I downloaded </w:t>
      </w:r>
      <w:proofErr w:type="gramStart"/>
      <w:r w:rsidR="00F867F4">
        <w:t>it</w:t>
      </w:r>
      <w:proofErr w:type="gramEnd"/>
      <w:r w:rsidR="00F867F4">
        <w:t xml:space="preserve"> I was able to read all the inscriptions and prayers throughout the shrine. </w:t>
      </w:r>
      <w:r w:rsidR="00AA6279">
        <w:t>The whole place was saturated with the holy</w:t>
      </w:r>
      <w:r w:rsidR="00C5642F">
        <w:t>, the buildings and worship elements</w:t>
      </w:r>
      <w:r w:rsidR="00AA6279">
        <w:t xml:space="preserve"> deeply interwoven with nature and our dependence on it</w:t>
      </w:r>
      <w:r w:rsidR="00701131">
        <w:t xml:space="preserve">, and the place was visited by so many seeking </w:t>
      </w:r>
      <w:proofErr w:type="gramStart"/>
      <w:r w:rsidR="00701131">
        <w:t xml:space="preserve">a </w:t>
      </w:r>
      <w:r w:rsidR="00FD6BBA">
        <w:t>sacred</w:t>
      </w:r>
      <w:proofErr w:type="gramEnd"/>
      <w:r w:rsidR="00FD6BBA">
        <w:t xml:space="preserve"> experience to help them with the worries and </w:t>
      </w:r>
      <w:r w:rsidR="007B2EFB">
        <w:t>celebrations</w:t>
      </w:r>
      <w:r w:rsidR="00FD6BBA">
        <w:t xml:space="preserve"> of modern life. </w:t>
      </w:r>
    </w:p>
    <w:p w14:paraId="7BF328D2" w14:textId="77777777" w:rsidR="000311FD" w:rsidRDefault="000311FD" w:rsidP="005A7A71">
      <w:pPr>
        <w:ind w:firstLine="720"/>
      </w:pPr>
    </w:p>
    <w:p w14:paraId="3C57FBEB" w14:textId="659AB79A" w:rsidR="009A4A8B" w:rsidRDefault="009A4A8B" w:rsidP="0072176F">
      <w:pPr>
        <w:ind w:firstLine="720"/>
      </w:pPr>
      <w:r>
        <w:t xml:space="preserve">I had the opportunity to go to Kyoto and to Ise, cities with large </w:t>
      </w:r>
      <w:r w:rsidR="006F52DE">
        <w:t xml:space="preserve">Shinto </w:t>
      </w:r>
      <w:r>
        <w:t xml:space="preserve">shrines and </w:t>
      </w:r>
      <w:r w:rsidR="006F52DE">
        <w:t xml:space="preserve">Buddhist </w:t>
      </w:r>
      <w:r>
        <w:t xml:space="preserve">temples. </w:t>
      </w:r>
      <w:r w:rsidR="000B1C16">
        <w:t xml:space="preserve">It is said that if you are </w:t>
      </w:r>
      <w:r w:rsidR="00A55B65">
        <w:t>Japanese,</w:t>
      </w:r>
      <w:r w:rsidR="000B1C16">
        <w:t xml:space="preserve"> you are to make your way to Ise at one point in your life. Pilgrims come from all over Japan to </w:t>
      </w:r>
      <w:r w:rsidR="00526C00">
        <w:t>worship at the two main shrines at Ise, to the kami of the sun, Amaterasu</w:t>
      </w:r>
      <w:r w:rsidR="0046547E">
        <w:t>.</w:t>
      </w:r>
      <w:r w:rsidR="00A01DDB">
        <w:t xml:space="preserve"> The most profound practice </w:t>
      </w:r>
      <w:r w:rsidR="002F1179">
        <w:t xml:space="preserve">at the shrines at Ise is the regular demolition of the sanctuaries and other holy buildings </w:t>
      </w:r>
      <w:r w:rsidR="008A0288">
        <w:t>&amp;</w:t>
      </w:r>
      <w:r w:rsidR="002F1179">
        <w:t xml:space="preserve"> items </w:t>
      </w:r>
      <w:r w:rsidR="00AC203A">
        <w:t xml:space="preserve">(every 20 years) and their ritual rebuilding. The intention here is rooted in keeping the ancient ways alive, teaching and passing on these old ways </w:t>
      </w:r>
      <w:r w:rsidR="00791C3A">
        <w:t xml:space="preserve">to the next generations. I couldn’t help </w:t>
      </w:r>
      <w:r w:rsidR="008A0288">
        <w:t>but</w:t>
      </w:r>
      <w:r w:rsidR="00791C3A">
        <w:t xml:space="preserve"> think of how we don’t</w:t>
      </w:r>
      <w:r w:rsidR="00950075">
        <w:t xml:space="preserve"> seem to</w:t>
      </w:r>
      <w:r w:rsidR="00791C3A">
        <w:t xml:space="preserve"> do that at all in our UU tradition, as GA was approaching and the vote on Article II was in my mind</w:t>
      </w:r>
      <w:r w:rsidR="00FC56B0">
        <w:t>. I cherish our commitment to progress and to learning from new information and I see the incredible value of preserving the old ways, remembering them, practicing them, and teaching them. I</w:t>
      </w:r>
      <w:r w:rsidR="00C513A2">
        <w:t xml:space="preserve">t feels like a perfect example of why </w:t>
      </w:r>
      <w:r w:rsidR="008A0288">
        <w:t>it’s so important to have</w:t>
      </w:r>
      <w:r w:rsidR="00C513A2">
        <w:t xml:space="preserve"> </w:t>
      </w:r>
      <w:r w:rsidR="00822298">
        <w:t>many ways</w:t>
      </w:r>
      <w:r w:rsidR="00C513A2">
        <w:t xml:space="preserve"> in which we express ourselves as humans seeking an embodied</w:t>
      </w:r>
      <w:r w:rsidR="00F629C4">
        <w:t xml:space="preserve"> way of living in line with a movement towards love</w:t>
      </w:r>
      <w:r w:rsidR="00FD5A9D">
        <w:t xml:space="preserve">. Keeping the past </w:t>
      </w:r>
      <w:r w:rsidR="005D57BD">
        <w:t xml:space="preserve">and the ways of our ancestors alive is important, and acknowledging the present </w:t>
      </w:r>
      <w:r w:rsidR="00AC1722">
        <w:t xml:space="preserve">so we can move more clearly into the future is important. Both are true and I am so grateful we live in a world in which </w:t>
      </w:r>
      <w:r w:rsidR="00D90F49">
        <w:t xml:space="preserve">these many splendid ways are expressed and lived. </w:t>
      </w:r>
    </w:p>
    <w:p w14:paraId="44417FA9" w14:textId="77777777" w:rsidR="000311FD" w:rsidRPr="0059515E" w:rsidRDefault="000311FD" w:rsidP="0072176F">
      <w:pPr>
        <w:ind w:firstLine="720"/>
        <w:rPr>
          <w:b/>
          <w:bCs/>
        </w:rPr>
      </w:pPr>
    </w:p>
    <w:p w14:paraId="2FD79261" w14:textId="5D5EE179" w:rsidR="00211621" w:rsidRDefault="00211621">
      <w:r>
        <w:t xml:space="preserve"> </w:t>
      </w:r>
      <w:r w:rsidR="008624C2">
        <w:tab/>
        <w:t>My time at the shrine</w:t>
      </w:r>
      <w:r w:rsidR="002B5F7B">
        <w:t xml:space="preserve"> </w:t>
      </w:r>
      <w:r w:rsidR="000550D1">
        <w:t>will stay with me the rest of my life. I am so grateful</w:t>
      </w:r>
      <w:r w:rsidR="00A70314">
        <w:t xml:space="preserve"> to have one more view into the holy experience of living on this earth. </w:t>
      </w:r>
      <w:r w:rsidR="00424060">
        <w:t xml:space="preserve">I want to catch them all, as if </w:t>
      </w:r>
      <w:r w:rsidR="00424060">
        <w:lastRenderedPageBreak/>
        <w:t>these lenses were Pokémon</w:t>
      </w:r>
      <w:r w:rsidR="004E6290">
        <w:t>, knowing I couldn’t possibly.</w:t>
      </w:r>
      <w:r w:rsidR="00F57798">
        <w:t xml:space="preserve"> </w:t>
      </w:r>
      <w:r w:rsidR="00F10929">
        <w:t xml:space="preserve">The pursuit of mutual understanding </w:t>
      </w:r>
      <w:r w:rsidR="009C53CE">
        <w:t>is so important in th</w:t>
      </w:r>
      <w:r w:rsidR="0090715E">
        <w:t>is</w:t>
      </w:r>
      <w:r w:rsidR="009C53CE">
        <w:t xml:space="preserve"> world </w:t>
      </w:r>
      <w:proofErr w:type="gramStart"/>
      <w:r w:rsidR="009C53CE">
        <w:t>that</w:t>
      </w:r>
      <w:proofErr w:type="gramEnd"/>
      <w:r w:rsidR="009C53CE">
        <w:t xml:space="preserve"> just keeps getting smaller as we keep realizing we are one people of the same earth. </w:t>
      </w:r>
      <w:r w:rsidR="008217FA">
        <w:t xml:space="preserve">May I keep </w:t>
      </w:r>
      <w:r w:rsidR="00A235F1">
        <w:t xml:space="preserve">the divine way of </w:t>
      </w:r>
      <w:r w:rsidR="008217FA">
        <w:t xml:space="preserve">Great Nature </w:t>
      </w:r>
      <w:r w:rsidR="00A235F1">
        <w:t xml:space="preserve">in my practice </w:t>
      </w:r>
      <w:r w:rsidR="00356ED8">
        <w:t xml:space="preserve">and may we learn from one another in holy respect and love. </w:t>
      </w:r>
    </w:p>
    <w:p w14:paraId="74E6700B" w14:textId="77777777" w:rsidR="00124CF0" w:rsidRDefault="00124CF0"/>
    <w:p w14:paraId="134D0F70" w14:textId="3044994B" w:rsidR="00124CF0" w:rsidRDefault="005A1982">
      <w:r>
        <w:t xml:space="preserve">(P.S. - </w:t>
      </w:r>
      <w:r w:rsidR="00124CF0">
        <w:t xml:space="preserve">I posted pictures and </w:t>
      </w:r>
      <w:r w:rsidR="001F381A">
        <w:t>a</w:t>
      </w:r>
      <w:r w:rsidR="00124CF0">
        <w:t xml:space="preserve"> daily journal of my experience at TGS on my</w:t>
      </w:r>
      <w:r w:rsidR="001F381A">
        <w:t xml:space="preserve"> public</w:t>
      </w:r>
      <w:r w:rsidR="00124CF0">
        <w:t xml:space="preserve"> Facebook page, Cara the Seminarian</w:t>
      </w:r>
      <w:r>
        <w:t>.)</w:t>
      </w:r>
    </w:p>
    <w:sectPr w:rsidR="00124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21"/>
    <w:rsid w:val="0003108E"/>
    <w:rsid w:val="000311FD"/>
    <w:rsid w:val="00043BBC"/>
    <w:rsid w:val="000550D1"/>
    <w:rsid w:val="00055F01"/>
    <w:rsid w:val="000630AF"/>
    <w:rsid w:val="000905CA"/>
    <w:rsid w:val="0009107E"/>
    <w:rsid w:val="000B1C16"/>
    <w:rsid w:val="000B7BB6"/>
    <w:rsid w:val="000F431E"/>
    <w:rsid w:val="000F548C"/>
    <w:rsid w:val="000F609D"/>
    <w:rsid w:val="0010019F"/>
    <w:rsid w:val="00103876"/>
    <w:rsid w:val="00124CF0"/>
    <w:rsid w:val="001337AF"/>
    <w:rsid w:val="00172D69"/>
    <w:rsid w:val="0019504D"/>
    <w:rsid w:val="001978F9"/>
    <w:rsid w:val="001D7092"/>
    <w:rsid w:val="001F381A"/>
    <w:rsid w:val="001F630B"/>
    <w:rsid w:val="00211621"/>
    <w:rsid w:val="00234DB4"/>
    <w:rsid w:val="002931D2"/>
    <w:rsid w:val="002B5F7B"/>
    <w:rsid w:val="002D3975"/>
    <w:rsid w:val="002D54CF"/>
    <w:rsid w:val="002F1179"/>
    <w:rsid w:val="0031635B"/>
    <w:rsid w:val="00323076"/>
    <w:rsid w:val="00334ED3"/>
    <w:rsid w:val="00355F45"/>
    <w:rsid w:val="00356ED8"/>
    <w:rsid w:val="00366CC0"/>
    <w:rsid w:val="00367741"/>
    <w:rsid w:val="0039791C"/>
    <w:rsid w:val="003A7D82"/>
    <w:rsid w:val="003D511C"/>
    <w:rsid w:val="0040377C"/>
    <w:rsid w:val="004047F3"/>
    <w:rsid w:val="004217EB"/>
    <w:rsid w:val="00424060"/>
    <w:rsid w:val="00447C51"/>
    <w:rsid w:val="00461D66"/>
    <w:rsid w:val="0046547E"/>
    <w:rsid w:val="004C5CF0"/>
    <w:rsid w:val="004E6290"/>
    <w:rsid w:val="004F2CBF"/>
    <w:rsid w:val="00526C00"/>
    <w:rsid w:val="005604EC"/>
    <w:rsid w:val="00565F70"/>
    <w:rsid w:val="0056736E"/>
    <w:rsid w:val="005772B9"/>
    <w:rsid w:val="0059515E"/>
    <w:rsid w:val="00596D7A"/>
    <w:rsid w:val="005A1982"/>
    <w:rsid w:val="005A2856"/>
    <w:rsid w:val="005A7A71"/>
    <w:rsid w:val="005B6581"/>
    <w:rsid w:val="005B7F1E"/>
    <w:rsid w:val="005C49F8"/>
    <w:rsid w:val="005C7BA6"/>
    <w:rsid w:val="005D57BD"/>
    <w:rsid w:val="005E346E"/>
    <w:rsid w:val="005E3EFE"/>
    <w:rsid w:val="006139F7"/>
    <w:rsid w:val="00672C51"/>
    <w:rsid w:val="00682E37"/>
    <w:rsid w:val="006A4923"/>
    <w:rsid w:val="006A4D32"/>
    <w:rsid w:val="006A7384"/>
    <w:rsid w:val="006F52DE"/>
    <w:rsid w:val="00701131"/>
    <w:rsid w:val="00701EDD"/>
    <w:rsid w:val="0072176F"/>
    <w:rsid w:val="007437B2"/>
    <w:rsid w:val="00747F0F"/>
    <w:rsid w:val="007526B8"/>
    <w:rsid w:val="00763728"/>
    <w:rsid w:val="00776607"/>
    <w:rsid w:val="00791C3A"/>
    <w:rsid w:val="007924A5"/>
    <w:rsid w:val="007A3DF3"/>
    <w:rsid w:val="007A63F7"/>
    <w:rsid w:val="007B2EFB"/>
    <w:rsid w:val="00803F8B"/>
    <w:rsid w:val="008217FA"/>
    <w:rsid w:val="00822298"/>
    <w:rsid w:val="00824A25"/>
    <w:rsid w:val="008624C2"/>
    <w:rsid w:val="00871BA5"/>
    <w:rsid w:val="00872DBF"/>
    <w:rsid w:val="0088388B"/>
    <w:rsid w:val="008A0288"/>
    <w:rsid w:val="00900367"/>
    <w:rsid w:val="00900733"/>
    <w:rsid w:val="0090715E"/>
    <w:rsid w:val="00926E05"/>
    <w:rsid w:val="0093580A"/>
    <w:rsid w:val="009365EF"/>
    <w:rsid w:val="00950075"/>
    <w:rsid w:val="00952434"/>
    <w:rsid w:val="00990FE0"/>
    <w:rsid w:val="009A4A8B"/>
    <w:rsid w:val="009C53CE"/>
    <w:rsid w:val="00A01DDB"/>
    <w:rsid w:val="00A158C8"/>
    <w:rsid w:val="00A235F1"/>
    <w:rsid w:val="00A32895"/>
    <w:rsid w:val="00A3351F"/>
    <w:rsid w:val="00A44A28"/>
    <w:rsid w:val="00A55B65"/>
    <w:rsid w:val="00A57D99"/>
    <w:rsid w:val="00A70314"/>
    <w:rsid w:val="00AA3299"/>
    <w:rsid w:val="00AA6279"/>
    <w:rsid w:val="00AB0D25"/>
    <w:rsid w:val="00AC1722"/>
    <w:rsid w:val="00AC203A"/>
    <w:rsid w:val="00AD0E27"/>
    <w:rsid w:val="00AF0AAD"/>
    <w:rsid w:val="00B23429"/>
    <w:rsid w:val="00B23998"/>
    <w:rsid w:val="00B264F3"/>
    <w:rsid w:val="00B93405"/>
    <w:rsid w:val="00BB09C8"/>
    <w:rsid w:val="00BD7FDE"/>
    <w:rsid w:val="00BE42AC"/>
    <w:rsid w:val="00BF5E43"/>
    <w:rsid w:val="00C23984"/>
    <w:rsid w:val="00C513A2"/>
    <w:rsid w:val="00C53D8B"/>
    <w:rsid w:val="00C5642F"/>
    <w:rsid w:val="00C8701E"/>
    <w:rsid w:val="00C95B0C"/>
    <w:rsid w:val="00CA6786"/>
    <w:rsid w:val="00CB0342"/>
    <w:rsid w:val="00CD37C9"/>
    <w:rsid w:val="00CD5C40"/>
    <w:rsid w:val="00D02CCC"/>
    <w:rsid w:val="00D03DFA"/>
    <w:rsid w:val="00D201AB"/>
    <w:rsid w:val="00D33976"/>
    <w:rsid w:val="00D35D64"/>
    <w:rsid w:val="00D90F49"/>
    <w:rsid w:val="00E12F23"/>
    <w:rsid w:val="00E564E0"/>
    <w:rsid w:val="00E75B3B"/>
    <w:rsid w:val="00EC0962"/>
    <w:rsid w:val="00EC71AE"/>
    <w:rsid w:val="00EC7F05"/>
    <w:rsid w:val="00ED34CC"/>
    <w:rsid w:val="00F10929"/>
    <w:rsid w:val="00F13DDF"/>
    <w:rsid w:val="00F44AFE"/>
    <w:rsid w:val="00F46C1B"/>
    <w:rsid w:val="00F57798"/>
    <w:rsid w:val="00F629C4"/>
    <w:rsid w:val="00F86391"/>
    <w:rsid w:val="00F867F4"/>
    <w:rsid w:val="00FC56B0"/>
    <w:rsid w:val="00FD5A9D"/>
    <w:rsid w:val="00FD6BBA"/>
    <w:rsid w:val="00FD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7AE0"/>
  <w15:chartTrackingRefBased/>
  <w15:docId w15:val="{72800EBA-3C4A-BB44-9FA0-D155DBAD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6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6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6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6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621"/>
    <w:rPr>
      <w:rFonts w:eastAsiaTheme="majorEastAsia" w:cstheme="majorBidi"/>
      <w:color w:val="272727" w:themeColor="text1" w:themeTint="D8"/>
    </w:rPr>
  </w:style>
  <w:style w:type="paragraph" w:styleId="Title">
    <w:name w:val="Title"/>
    <w:basedOn w:val="Normal"/>
    <w:next w:val="Normal"/>
    <w:link w:val="TitleChar"/>
    <w:uiPriority w:val="10"/>
    <w:qFormat/>
    <w:rsid w:val="002116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6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6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1621"/>
    <w:rPr>
      <w:i/>
      <w:iCs/>
      <w:color w:val="404040" w:themeColor="text1" w:themeTint="BF"/>
    </w:rPr>
  </w:style>
  <w:style w:type="paragraph" w:styleId="ListParagraph">
    <w:name w:val="List Paragraph"/>
    <w:basedOn w:val="Normal"/>
    <w:uiPriority w:val="34"/>
    <w:qFormat/>
    <w:rsid w:val="00211621"/>
    <w:pPr>
      <w:ind w:left="720"/>
      <w:contextualSpacing/>
    </w:pPr>
  </w:style>
  <w:style w:type="character" w:styleId="IntenseEmphasis">
    <w:name w:val="Intense Emphasis"/>
    <w:basedOn w:val="DefaultParagraphFont"/>
    <w:uiPriority w:val="21"/>
    <w:qFormat/>
    <w:rsid w:val="00211621"/>
    <w:rPr>
      <w:i/>
      <w:iCs/>
      <w:color w:val="0F4761" w:themeColor="accent1" w:themeShade="BF"/>
    </w:rPr>
  </w:style>
  <w:style w:type="paragraph" w:styleId="IntenseQuote">
    <w:name w:val="Intense Quote"/>
    <w:basedOn w:val="Normal"/>
    <w:next w:val="Normal"/>
    <w:link w:val="IntenseQuoteChar"/>
    <w:uiPriority w:val="30"/>
    <w:qFormat/>
    <w:rsid w:val="00211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621"/>
    <w:rPr>
      <w:i/>
      <w:iCs/>
      <w:color w:val="0F4761" w:themeColor="accent1" w:themeShade="BF"/>
    </w:rPr>
  </w:style>
  <w:style w:type="character" w:styleId="IntenseReference">
    <w:name w:val="Intense Reference"/>
    <w:basedOn w:val="DefaultParagraphFont"/>
    <w:uiPriority w:val="32"/>
    <w:qFormat/>
    <w:rsid w:val="00211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924413">
      <w:bodyDiv w:val="1"/>
      <w:marLeft w:val="0"/>
      <w:marRight w:val="0"/>
      <w:marTop w:val="0"/>
      <w:marBottom w:val="0"/>
      <w:divBdr>
        <w:top w:val="none" w:sz="0" w:space="0" w:color="auto"/>
        <w:left w:val="none" w:sz="0" w:space="0" w:color="auto"/>
        <w:bottom w:val="none" w:sz="0" w:space="0" w:color="auto"/>
        <w:right w:val="none" w:sz="0" w:space="0" w:color="auto"/>
      </w:divBdr>
      <w:divsChild>
        <w:div w:id="1779107798">
          <w:marLeft w:val="0"/>
          <w:marRight w:val="0"/>
          <w:marTop w:val="0"/>
          <w:marBottom w:val="0"/>
          <w:divBdr>
            <w:top w:val="none" w:sz="0" w:space="0" w:color="auto"/>
            <w:left w:val="none" w:sz="0" w:space="0" w:color="auto"/>
            <w:bottom w:val="none" w:sz="0" w:space="0" w:color="auto"/>
            <w:right w:val="none" w:sz="0" w:space="0" w:color="auto"/>
          </w:divBdr>
          <w:divsChild>
            <w:div w:id="1858034290">
              <w:marLeft w:val="0"/>
              <w:marRight w:val="0"/>
              <w:marTop w:val="0"/>
              <w:marBottom w:val="0"/>
              <w:divBdr>
                <w:top w:val="none" w:sz="0" w:space="0" w:color="auto"/>
                <w:left w:val="none" w:sz="0" w:space="0" w:color="auto"/>
                <w:bottom w:val="none" w:sz="0" w:space="0" w:color="auto"/>
                <w:right w:val="none" w:sz="0" w:space="0" w:color="auto"/>
              </w:divBdr>
              <w:divsChild>
                <w:div w:id="1879970984">
                  <w:marLeft w:val="0"/>
                  <w:marRight w:val="0"/>
                  <w:marTop w:val="0"/>
                  <w:marBottom w:val="0"/>
                  <w:divBdr>
                    <w:top w:val="none" w:sz="0" w:space="0" w:color="auto"/>
                    <w:left w:val="none" w:sz="0" w:space="0" w:color="auto"/>
                    <w:bottom w:val="none" w:sz="0" w:space="0" w:color="auto"/>
                    <w:right w:val="none" w:sz="0" w:space="0" w:color="auto"/>
                  </w:divBdr>
                  <w:divsChild>
                    <w:div w:id="3862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236453">
          <w:marLeft w:val="0"/>
          <w:marRight w:val="0"/>
          <w:marTop w:val="0"/>
          <w:marBottom w:val="0"/>
          <w:divBdr>
            <w:top w:val="none" w:sz="0" w:space="0" w:color="auto"/>
            <w:left w:val="none" w:sz="0" w:space="0" w:color="auto"/>
            <w:bottom w:val="none" w:sz="0" w:space="0" w:color="auto"/>
            <w:right w:val="none" w:sz="0" w:space="0" w:color="auto"/>
          </w:divBdr>
          <w:divsChild>
            <w:div w:id="3485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1307</Words>
  <Characters>5948</Characters>
  <Application>Microsoft Office Word</Application>
  <DocSecurity>0</DocSecurity>
  <Lines>94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Fortner</dc:creator>
  <cp:keywords/>
  <dc:description/>
  <cp:lastModifiedBy>Rob Kipp</cp:lastModifiedBy>
  <cp:revision>6</cp:revision>
  <dcterms:created xsi:type="dcterms:W3CDTF">2024-08-15T14:38:00Z</dcterms:created>
  <dcterms:modified xsi:type="dcterms:W3CDTF">2026-04-28T15:31:00Z</dcterms:modified>
</cp:coreProperties>
</file>