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00" w:line="331.2" w:lineRule="auto"/>
        <w:rPr>
          <w:rFonts w:ascii="Calibri" w:cs="Calibri" w:eastAsia="Calibri" w:hAnsi="Calibri"/>
          <w:b w:val="1"/>
          <w:bCs w:val="1"/>
          <w:sz w:val="26"/>
          <w:szCs w:val="26"/>
          <w:highlight w:val="yellow"/>
        </w:rPr>
      </w:pPr>
      <w:r w:rsidDel="00000000" w:rsidR="00000000" w:rsidRPr="00000000">
        <w:rPr>
          <w:rFonts w:ascii="Calibri" w:cs="Calibri" w:eastAsia="Calibri" w:hAnsi="Calibri"/>
          <w:b w:val="1"/>
          <w:bCs w:val="1"/>
          <w:sz w:val="26"/>
          <w:szCs w:val="26"/>
          <w:highlight w:val="yellow"/>
          <w:rtl w:val="0"/>
        </w:rPr>
        <w:t xml:space="preserve">Note: Delete this portion and save this as a PDF before linking to webpage. This is an example permission form for REPs to adapt if bringing youth to GA</w:t>
      </w:r>
    </w:p>
    <w:p w:rsidR="00000000" w:rsidDel="00000000" w:rsidP="00000000" w:rsidRDefault="00000000" w:rsidRPr="00000000" w14:paraId="00000002">
      <w:pPr>
        <w:widowControl w:val="0"/>
        <w:spacing w:after="100" w:line="331.2" w:lineRule="auto"/>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03">
      <w:pPr>
        <w:widowControl w:val="0"/>
        <w:spacing w:after="100" w:line="331.2"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[Year] [Group Name] </w:t>
      </w:r>
    </w:p>
    <w:p w:rsidR="00000000" w:rsidDel="00000000" w:rsidP="00000000" w:rsidRDefault="00000000" w:rsidRPr="00000000" w14:paraId="00000004">
      <w:pPr>
        <w:widowControl w:val="0"/>
        <w:spacing w:after="100" w:line="331.2"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Permission Form</w:t>
      </w:r>
    </w:p>
    <w:p w:rsidR="00000000" w:rsidDel="00000000" w:rsidP="00000000" w:rsidRDefault="00000000" w:rsidRPr="00000000" w14:paraId="00000005">
      <w:pPr>
        <w:widowControl w:val="0"/>
        <w:spacing w:after="100" w:line="331.2"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[Location]  </w:t>
      </w:r>
    </w:p>
    <w:p w:rsidR="00000000" w:rsidDel="00000000" w:rsidP="00000000" w:rsidRDefault="00000000" w:rsidRPr="00000000" w14:paraId="00000006">
      <w:pPr>
        <w:widowControl w:val="0"/>
        <w:spacing w:after="100" w:line="331.2"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[Date and Duration]</w:t>
      </w:r>
    </w:p>
    <w:p w:rsidR="00000000" w:rsidDel="00000000" w:rsidP="00000000" w:rsidRDefault="00000000" w:rsidRPr="00000000" w14:paraId="00000007">
      <w:pPr>
        <w:widowControl w:val="0"/>
        <w:spacing w:after="100" w:line="331.2" w:lineRule="auto"/>
        <w:jc w:val="center"/>
        <w:rPr>
          <w:rFonts w:ascii="Times" w:cs="Times" w:eastAsia="Times" w:hAnsi="Times"/>
        </w:rPr>
      </w:pPr>
      <w:r w:rsidDel="00000000" w:rsidR="00000000" w:rsidRPr="00000000">
        <w:rPr>
          <w:rtl w:val="0"/>
        </w:rPr>
      </w:r>
    </w:p>
    <w:p w:rsidR="00000000" w:rsidDel="00000000" w:rsidP="00000000" w:rsidRDefault="00000000" w:rsidRPr="00000000" w14:paraId="00000008">
      <w:pPr>
        <w:widowControl w:val="0"/>
        <w:spacing w:after="100" w:line="331.2" w:lineRule="auto"/>
        <w:jc w:val="both"/>
        <w:rPr>
          <w:rFonts w:ascii="Times" w:cs="Times" w:eastAsia="Times" w:hAnsi="Times"/>
        </w:rPr>
      </w:pPr>
      <w:r w:rsidDel="00000000" w:rsidR="00000000" w:rsidRPr="00000000">
        <w:rPr>
          <w:rFonts w:ascii="Times" w:cs="Times" w:eastAsia="Times" w:hAnsi="Times"/>
          <w:rtl w:val="0"/>
        </w:rPr>
        <w:t xml:space="preserve">I</w:t>
      </w:r>
      <w:r w:rsidDel="00000000" w:rsidR="00000000" w:rsidRPr="00000000">
        <w:rPr>
          <w:rFonts w:ascii="Times" w:cs="Times" w:eastAsia="Times" w:hAnsi="Times"/>
          <w:rtl w:val="0"/>
        </w:rPr>
        <w:t xml:space="preserve">, _________________________________, give consent for my </w:t>
      </w:r>
      <w:r w:rsidDel="00000000" w:rsidR="00000000" w:rsidRPr="00000000">
        <w:rPr>
          <w:rFonts w:ascii="Times" w:cs="Times" w:eastAsia="Times" w:hAnsi="Times"/>
          <w:rtl w:val="0"/>
        </w:rPr>
        <w:t xml:space="preserve">youth</w:t>
      </w:r>
      <w:r w:rsidDel="00000000" w:rsidR="00000000" w:rsidRPr="00000000">
        <w:rPr>
          <w:rFonts w:ascii="Times" w:cs="Times" w:eastAsia="Times" w:hAnsi="Times"/>
          <w:rtl w:val="0"/>
        </w:rPr>
        <w:t xml:space="preserve">, ____________________________________, to participate in the above-mentioned event. I understand that the host church, or the Unitarian Universalist Association, does not accept responsibility for any bodily injury incurred during this event or during transportation to and from the event. I give permission for any emergency medical, surgical, diagnostic and hospital care, treatment, and procedures to be performed by a licensed physician or hospital when deemed immediately necessary or advisable by a physician to safeguard my youth’s health if I cannot be contacted. [I understand that I am responsible for transporting my youth to and from the event.]</w:t>
      </w:r>
    </w:p>
    <w:p w:rsidR="00000000" w:rsidDel="00000000" w:rsidP="00000000" w:rsidRDefault="00000000" w:rsidRPr="00000000" w14:paraId="00000009">
      <w:pPr>
        <w:widowControl w:val="0"/>
        <w:spacing w:after="100" w:line="331.2" w:lineRule="auto"/>
        <w:rPr>
          <w:rFonts w:ascii="Times" w:cs="Times" w:eastAsia="Times" w:hAnsi="Times"/>
          <w:b w:val="1"/>
          <w:bCs w:val="1"/>
          <w:i w:val="1"/>
          <w:iCs w:val="1"/>
        </w:rPr>
      </w:pPr>
      <w:r w:rsidDel="00000000" w:rsidR="00000000" w:rsidRPr="00000000">
        <w:rPr>
          <w:rFonts w:ascii="Times" w:cs="Times" w:eastAsia="Times" w:hAnsi="Times"/>
          <w:b w:val="1"/>
          <w:bCs w:val="1"/>
          <w:i w:val="1"/>
          <w:iCs w:val="1"/>
          <w:rtl w:val="0"/>
        </w:rPr>
        <w:t xml:space="preserve">Rules &amp; Expectations </w:t>
      </w:r>
      <w:r w:rsidDel="00000000" w:rsidR="00000000" w:rsidRPr="00000000">
        <w:rPr>
          <w:rFonts w:ascii="Times" w:cs="Times" w:eastAsia="Times" w:hAnsi="Times"/>
          <w:b w:val="1"/>
          <w:bCs w:val="1"/>
          <w:i w:val="1"/>
          <w:iCs w:val="1"/>
          <w:rtl w:val="0"/>
        </w:rPr>
        <w:t xml:space="preserve">for Youth Events </w:t>
      </w:r>
      <w:r w:rsidDel="00000000" w:rsidR="00000000" w:rsidRPr="00000000">
        <w:rPr>
          <w:rFonts w:ascii="Times" w:cs="Times" w:eastAsia="Times" w:hAnsi="Times"/>
          <w:b w:val="1"/>
          <w:bCs w:val="1"/>
          <w:i w:val="1"/>
          <w:iCs w:val="1"/>
          <w:rtl w:val="0"/>
        </w:rPr>
        <w:t xml:space="preserve">attending Youth Events, that follow the UUA’s youth safety guidelines:</w:t>
      </w:r>
    </w:p>
    <w:p w:rsidR="00000000" w:rsidDel="00000000" w:rsidP="00000000" w:rsidRDefault="00000000" w:rsidRPr="00000000" w14:paraId="0000000A">
      <w:pPr>
        <w:widowControl w:val="0"/>
        <w:spacing w:after="100" w:line="331.2" w:lineRule="auto"/>
        <w:rPr>
          <w:rFonts w:ascii="Times" w:cs="Times" w:eastAsia="Times" w:hAnsi="Times"/>
        </w:rPr>
      </w:pPr>
      <w:r w:rsidDel="00000000" w:rsidR="00000000" w:rsidRPr="00000000">
        <w:rPr>
          <w:rFonts w:ascii="Times" w:cs="Times" w:eastAsia="Times" w:hAnsi="Times"/>
          <w:rtl w:val="0"/>
        </w:rPr>
        <w:t xml:space="preserve">● No substance abuse of any kind, including smoking, vaping, alcohol, energy drinks &amp; drugs illegal for youth </w:t>
      </w:r>
    </w:p>
    <w:p w:rsidR="00000000" w:rsidDel="00000000" w:rsidP="00000000" w:rsidRDefault="00000000" w:rsidRPr="00000000" w14:paraId="0000000B">
      <w:pPr>
        <w:widowControl w:val="0"/>
        <w:spacing w:after="100" w:line="331.2" w:lineRule="auto"/>
        <w:rPr>
          <w:rFonts w:ascii="Times" w:cs="Times" w:eastAsia="Times" w:hAnsi="Times"/>
        </w:rPr>
      </w:pPr>
      <w:r w:rsidDel="00000000" w:rsidR="00000000" w:rsidRPr="00000000">
        <w:rPr>
          <w:rFonts w:ascii="Times" w:cs="Times" w:eastAsia="Times" w:hAnsi="Times"/>
          <w:rtl w:val="0"/>
        </w:rPr>
        <w:t xml:space="preserve">● No sexual behavior, intimate behavior, or public nudity</w:t>
      </w:r>
    </w:p>
    <w:p w:rsidR="00000000" w:rsidDel="00000000" w:rsidP="00000000" w:rsidRDefault="00000000" w:rsidRPr="00000000" w14:paraId="0000000C">
      <w:pPr>
        <w:widowControl w:val="0"/>
        <w:spacing w:after="100" w:line="331.2" w:lineRule="auto"/>
        <w:rPr>
          <w:rFonts w:ascii="Times" w:cs="Times" w:eastAsia="Times" w:hAnsi="Times"/>
        </w:rPr>
      </w:pPr>
      <w:r w:rsidDel="00000000" w:rsidR="00000000" w:rsidRPr="00000000">
        <w:rPr>
          <w:rFonts w:ascii="Times" w:cs="Times" w:eastAsia="Times" w:hAnsi="Times"/>
          <w:rtl w:val="0"/>
        </w:rPr>
        <w:t xml:space="preserve">● No violence or threats of violence</w:t>
      </w:r>
    </w:p>
    <w:p w:rsidR="00000000" w:rsidDel="00000000" w:rsidP="00000000" w:rsidRDefault="00000000" w:rsidRPr="00000000" w14:paraId="0000000D">
      <w:pPr>
        <w:widowControl w:val="0"/>
        <w:spacing w:after="100" w:line="331.2" w:lineRule="auto"/>
        <w:rPr>
          <w:rFonts w:ascii="Times" w:cs="Times" w:eastAsia="Times" w:hAnsi="Times"/>
        </w:rPr>
      </w:pPr>
      <w:r w:rsidDel="00000000" w:rsidR="00000000" w:rsidRPr="00000000">
        <w:rPr>
          <w:rFonts w:ascii="Times" w:cs="Times" w:eastAsia="Times" w:hAnsi="Times"/>
          <w:rtl w:val="0"/>
        </w:rPr>
        <w:t xml:space="preserve">● One body, one sleeping bag, one mattress.</w:t>
      </w:r>
    </w:p>
    <w:p w:rsidR="00000000" w:rsidDel="00000000" w:rsidP="00000000" w:rsidRDefault="00000000" w:rsidRPr="00000000" w14:paraId="0000000E">
      <w:pPr>
        <w:widowControl w:val="0"/>
        <w:spacing w:after="100" w:line="331.2" w:lineRule="auto"/>
        <w:ind w:firstLine="40"/>
        <w:rPr>
          <w:rFonts w:ascii="Times" w:cs="Times" w:eastAsia="Times" w:hAnsi="Times"/>
        </w:rPr>
      </w:pPr>
      <w:r w:rsidDel="00000000" w:rsidR="00000000" w:rsidRPr="00000000">
        <w:rPr>
          <w:rFonts w:ascii="Times" w:cs="Times" w:eastAsia="Times" w:hAnsi="Times"/>
          <w:rtl w:val="0"/>
        </w:rPr>
        <w:t xml:space="preserve">● It’s tempting to get very busy and skip meals or get little or no sleep. But sustenance and sleep will get you recharged to participate with your best self.</w:t>
      </w:r>
    </w:p>
    <w:p w:rsidR="00000000" w:rsidDel="00000000" w:rsidP="00000000" w:rsidRDefault="00000000" w:rsidRPr="00000000" w14:paraId="0000000F">
      <w:pPr>
        <w:widowControl w:val="0"/>
        <w:spacing w:after="100" w:line="331.2" w:lineRule="auto"/>
        <w:rPr>
          <w:rFonts w:ascii="Times" w:cs="Times" w:eastAsia="Times" w:hAnsi="Times"/>
        </w:rPr>
      </w:pPr>
      <w:r w:rsidDel="00000000" w:rsidR="00000000" w:rsidRPr="00000000">
        <w:rPr>
          <w:rFonts w:ascii="Times" w:cs="Times" w:eastAsia="Times" w:hAnsi="Times"/>
          <w:rtl w:val="0"/>
        </w:rPr>
        <w:t xml:space="preserve">● Respect the site. We share the space with our church and want them in awe of our youth! Take care of buildings, grounds, and equipment as if they’re sacred.</w:t>
      </w:r>
    </w:p>
    <w:p w:rsidR="00000000" w:rsidDel="00000000" w:rsidP="00000000" w:rsidRDefault="00000000" w:rsidRPr="00000000" w14:paraId="00000010">
      <w:pPr>
        <w:widowControl w:val="0"/>
        <w:spacing w:after="100" w:line="331.2" w:lineRule="auto"/>
        <w:rPr>
          <w:rFonts w:ascii="Times" w:cs="Times" w:eastAsia="Times" w:hAnsi="Times"/>
        </w:rPr>
      </w:pPr>
      <w:r w:rsidDel="00000000" w:rsidR="00000000" w:rsidRPr="00000000">
        <w:rPr>
          <w:rFonts w:ascii="Times" w:cs="Times" w:eastAsia="Times" w:hAnsi="Times"/>
          <w:rtl w:val="0"/>
        </w:rPr>
        <w:t xml:space="preserve">● Stay on site and within boundaries. Certain areas or facilities will be off limits.</w:t>
      </w:r>
    </w:p>
    <w:p w:rsidR="00000000" w:rsidDel="00000000" w:rsidP="00000000" w:rsidRDefault="00000000" w:rsidRPr="00000000" w14:paraId="00000011">
      <w:pPr>
        <w:widowControl w:val="0"/>
        <w:spacing w:after="100" w:line="331.2" w:lineRule="auto"/>
        <w:jc w:val="both"/>
        <w:rPr>
          <w:rFonts w:ascii="Times" w:cs="Times" w:eastAsia="Times" w:hAnsi="Times"/>
        </w:rPr>
      </w:pPr>
      <w:r w:rsidDel="00000000" w:rsidR="00000000" w:rsidRPr="00000000">
        <w:rPr>
          <w:rFonts w:ascii="Times" w:cs="Times" w:eastAsia="Times" w:hAnsi="Times"/>
          <w:rtl w:val="0"/>
        </w:rPr>
        <w:t xml:space="preserve">I understand that my youth will be spending the night and that there will be a minimum of two adult advisors (1 adult : 7 youth ratio) present to provide adult supervision. I have discussed the Rules &amp; Expectations with my youth and we both understand them and are clear that breaking them can result in being asked to leave the event immediately.</w:t>
      </w:r>
    </w:p>
    <w:p w:rsidR="00000000" w:rsidDel="00000000" w:rsidP="00000000" w:rsidRDefault="00000000" w:rsidRPr="00000000" w14:paraId="00000012">
      <w:pPr>
        <w:widowControl w:val="0"/>
        <w:spacing w:after="100" w:line="331.2" w:lineRule="auto"/>
        <w:ind w:firstLine="40"/>
        <w:rPr>
          <w:rFonts w:ascii="Times" w:cs="Times" w:eastAsia="Times" w:hAnsi="Times"/>
        </w:rPr>
      </w:pPr>
      <w:r w:rsidDel="00000000" w:rsidR="00000000" w:rsidRPr="00000000">
        <w:rPr>
          <w:rFonts w:ascii="Times" w:cs="Times" w:eastAsia="Times" w:hAnsi="Times"/>
          <w:rtl w:val="0"/>
        </w:rPr>
        <w:t xml:space="preserve">My youth has the following dietary restrictions:  __________________________________________</w:t>
      </w:r>
    </w:p>
    <w:p w:rsidR="00000000" w:rsidDel="00000000" w:rsidP="00000000" w:rsidRDefault="00000000" w:rsidRPr="00000000" w14:paraId="00000013">
      <w:pPr>
        <w:widowControl w:val="0"/>
        <w:spacing w:after="100" w:line="331.2" w:lineRule="auto"/>
        <w:rPr>
          <w:rFonts w:ascii="Times" w:cs="Times" w:eastAsia="Times" w:hAnsi="Times"/>
        </w:rPr>
      </w:pPr>
      <w:r w:rsidDel="00000000" w:rsidR="00000000" w:rsidRPr="00000000">
        <w:rPr>
          <w:rFonts w:ascii="Times" w:cs="Times" w:eastAsia="Times" w:hAnsi="Times"/>
          <w:rtl w:val="0"/>
        </w:rPr>
        <w:t xml:space="preserve">If your youth needs to take prescription medications while at the event, please make sure they are held in a safe, secure place and the youth knows their scheduled times to be taken.</w:t>
      </w:r>
    </w:p>
    <w:p w:rsidR="00000000" w:rsidDel="00000000" w:rsidP="00000000" w:rsidRDefault="00000000" w:rsidRPr="00000000" w14:paraId="00000014">
      <w:pPr>
        <w:widowControl w:val="0"/>
        <w:spacing w:after="100" w:line="331.2" w:lineRule="auto"/>
        <w:rPr>
          <w:rFonts w:ascii="Times" w:cs="Times" w:eastAsia="Times" w:hAnsi="Times"/>
        </w:rPr>
      </w:pPr>
      <w:r w:rsidDel="00000000" w:rsidR="00000000" w:rsidRPr="00000000">
        <w:rPr>
          <w:rFonts w:ascii="Times" w:cs="Times" w:eastAsia="Times" w:hAnsi="Times"/>
          <w:rtl w:val="0"/>
        </w:rPr>
        <w:t xml:space="preserve">Our youth takes the following medications:  _____________________________________________</w:t>
      </w:r>
    </w:p>
    <w:p w:rsidR="00000000" w:rsidDel="00000000" w:rsidP="00000000" w:rsidRDefault="00000000" w:rsidRPr="00000000" w14:paraId="00000015">
      <w:pPr>
        <w:widowControl w:val="0"/>
        <w:spacing w:after="100" w:line="331.2" w:lineRule="auto"/>
        <w:rPr>
          <w:rFonts w:ascii="Times" w:cs="Times" w:eastAsia="Times" w:hAnsi="Times"/>
        </w:rPr>
      </w:pPr>
      <w:r w:rsidDel="00000000" w:rsidR="00000000" w:rsidRPr="00000000">
        <w:rPr>
          <w:rFonts w:ascii="Times" w:cs="Times" w:eastAsia="Times" w:hAnsi="Times"/>
          <w:rtl w:val="0"/>
        </w:rPr>
        <w:t xml:space="preserve">-My teen knows the dangers of sharing medication with others, is responsible to follow through on taking all meds, and will secure them to ensure that they are not abused in any way _________ (Initial)</w:t>
      </w:r>
    </w:p>
    <w:p w:rsidR="00000000" w:rsidDel="00000000" w:rsidP="00000000" w:rsidRDefault="00000000" w:rsidRPr="00000000" w14:paraId="00000016">
      <w:pPr>
        <w:widowControl w:val="0"/>
        <w:spacing w:after="100" w:line="331.2" w:lineRule="auto"/>
        <w:ind w:left="720" w:firstLine="720"/>
        <w:rPr>
          <w:rFonts w:ascii="Times" w:cs="Times" w:eastAsia="Times" w:hAnsi="Times"/>
        </w:rPr>
      </w:pPr>
      <w:r w:rsidDel="00000000" w:rsidR="00000000" w:rsidRPr="00000000">
        <w:rPr>
          <w:rFonts w:ascii="Times" w:cs="Times" w:eastAsia="Times" w:hAnsi="Times"/>
          <w:rtl w:val="0"/>
        </w:rPr>
        <w:t xml:space="preserve">OR</w:t>
      </w:r>
    </w:p>
    <w:p w:rsidR="00000000" w:rsidDel="00000000" w:rsidP="00000000" w:rsidRDefault="00000000" w:rsidRPr="00000000" w14:paraId="00000017">
      <w:pPr>
        <w:widowControl w:val="0"/>
        <w:spacing w:after="100" w:line="331.2" w:lineRule="auto"/>
        <w:rPr>
          <w:rFonts w:ascii="Times" w:cs="Times" w:eastAsia="Times" w:hAnsi="Times"/>
        </w:rPr>
      </w:pPr>
      <w:r w:rsidDel="00000000" w:rsidR="00000000" w:rsidRPr="00000000">
        <w:rPr>
          <w:rFonts w:ascii="Times" w:cs="Times" w:eastAsia="Times" w:hAnsi="Times"/>
          <w:rtl w:val="0"/>
        </w:rPr>
        <w:t xml:space="preserve">-My youth’'s meds should be secured and administered by __________________  ______ (Initial)</w:t>
      </w:r>
    </w:p>
    <w:p w:rsidR="00000000" w:rsidDel="00000000" w:rsidP="00000000" w:rsidRDefault="00000000" w:rsidRPr="00000000" w14:paraId="00000018">
      <w:pPr>
        <w:widowControl w:val="0"/>
        <w:spacing w:after="100" w:line="331.2" w:lineRule="auto"/>
        <w:ind w:firstLine="40"/>
        <w:rPr>
          <w:rFonts w:ascii="Times" w:cs="Times" w:eastAsia="Times" w:hAnsi="Times"/>
        </w:rPr>
      </w:pPr>
      <w:r w:rsidDel="00000000" w:rsidR="00000000" w:rsidRPr="00000000">
        <w:rPr>
          <w:rFonts w:ascii="Times" w:cs="Times" w:eastAsia="Times" w:hAnsi="Times"/>
          <w:rtl w:val="0"/>
        </w:rPr>
        <w:t xml:space="preserve">Notes from parents / guardians on our youth’s medications: 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9">
      <w:pPr>
        <w:widowControl w:val="0"/>
        <w:spacing w:after="100" w:line="331.2" w:lineRule="auto"/>
        <w:rPr>
          <w:rFonts w:ascii="Times" w:cs="Times" w:eastAsia="Times" w:hAnsi="Times"/>
        </w:rPr>
      </w:pPr>
      <w:r w:rsidDel="00000000" w:rsidR="00000000" w:rsidRPr="00000000">
        <w:rPr>
          <w:rFonts w:ascii="Times" w:cs="Times" w:eastAsia="Times" w:hAnsi="Times"/>
          <w:rtl w:val="0"/>
        </w:rPr>
        <w:t xml:space="preserve">Our youth requires the following modifications for accessibility and inclusion: 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A">
      <w:pPr>
        <w:widowControl w:val="0"/>
        <w:spacing w:after="100" w:line="331.2" w:lineRule="auto"/>
        <w:ind w:firstLine="40"/>
        <w:rPr>
          <w:rFonts w:ascii="Times" w:cs="Times" w:eastAsia="Times" w:hAnsi="Times"/>
        </w:rPr>
      </w:pPr>
      <w:r w:rsidDel="00000000" w:rsidR="00000000" w:rsidRPr="00000000">
        <w:rPr>
          <w:rFonts w:ascii="Times" w:cs="Times" w:eastAsia="Times" w:hAnsi="Times"/>
          <w:rtl w:val="0"/>
        </w:rPr>
        <w:t xml:space="preserve">Should offsite travel occur, our youth is approved to travel in one of the advisors / sponsor’s vehicles with other youth.  ________ (Initial)</w:t>
      </w:r>
    </w:p>
    <w:p w:rsidR="00000000" w:rsidDel="00000000" w:rsidP="00000000" w:rsidRDefault="00000000" w:rsidRPr="00000000" w14:paraId="0000001B">
      <w:pPr>
        <w:widowControl w:val="0"/>
        <w:spacing w:after="100" w:line="331.2" w:lineRule="auto"/>
        <w:ind w:firstLine="40"/>
        <w:rPr>
          <w:rFonts w:ascii="Times" w:cs="Times" w:eastAsia="Times" w:hAnsi="Times"/>
        </w:rPr>
      </w:pPr>
      <w:r w:rsidDel="00000000" w:rsidR="00000000" w:rsidRPr="00000000">
        <w:rPr>
          <w:rFonts w:ascii="Times" w:cs="Times" w:eastAsia="Times" w:hAnsi="Times"/>
          <w:rtl w:val="0"/>
        </w:rPr>
        <w:t xml:space="preserve">OR</w:t>
      </w:r>
    </w:p>
    <w:p w:rsidR="00000000" w:rsidDel="00000000" w:rsidP="00000000" w:rsidRDefault="00000000" w:rsidRPr="00000000" w14:paraId="0000001C">
      <w:pPr>
        <w:widowControl w:val="0"/>
        <w:spacing w:after="100" w:line="331.2" w:lineRule="auto"/>
        <w:ind w:firstLine="40"/>
        <w:rPr>
          <w:rFonts w:ascii="Times" w:cs="Times" w:eastAsia="Times" w:hAnsi="Times"/>
        </w:rPr>
      </w:pPr>
      <w:r w:rsidDel="00000000" w:rsidR="00000000" w:rsidRPr="00000000">
        <w:rPr>
          <w:rFonts w:ascii="Times" w:cs="Times" w:eastAsia="Times" w:hAnsi="Times"/>
          <w:rtl w:val="0"/>
        </w:rPr>
        <w:t xml:space="preserve">For offsite endeavors, please count on us, after a background screen, to provide transportation for our youth and others.  The driver has no limitations on their access to driving and has not committed any DUI or driving related offenses. ________(Initial)</w:t>
      </w:r>
    </w:p>
    <w:p w:rsidR="00000000" w:rsidDel="00000000" w:rsidP="00000000" w:rsidRDefault="00000000" w:rsidRPr="00000000" w14:paraId="0000001D">
      <w:pPr>
        <w:widowControl w:val="0"/>
        <w:spacing w:after="100" w:line="331.2" w:lineRule="auto"/>
        <w:ind w:firstLine="40"/>
        <w:rPr>
          <w:rFonts w:ascii="Times" w:cs="Times" w:eastAsia="Times" w:hAnsi="Times"/>
        </w:rPr>
      </w:pPr>
      <w:r w:rsidDel="00000000" w:rsidR="00000000" w:rsidRPr="00000000">
        <w:rPr>
          <w:rFonts w:ascii="Times" w:cs="Times" w:eastAsia="Times" w:hAnsi="Times"/>
          <w:rtl w:val="0"/>
        </w:rPr>
        <w:tab/>
        <w:t xml:space="preserve">Number of seats in our vehicle _________</w:t>
      </w:r>
    </w:p>
    <w:p w:rsidR="00000000" w:rsidDel="00000000" w:rsidP="00000000" w:rsidRDefault="00000000" w:rsidRPr="00000000" w14:paraId="0000001E">
      <w:pPr>
        <w:widowControl w:val="0"/>
        <w:spacing w:after="100" w:line="331.2" w:lineRule="auto"/>
        <w:ind w:firstLine="40"/>
        <w:rPr>
          <w:rFonts w:ascii="Times" w:cs="Times" w:eastAsia="Times" w:hAnsi="Times"/>
        </w:rPr>
      </w:pPr>
      <w:r w:rsidDel="00000000" w:rsidR="00000000" w:rsidRPr="00000000">
        <w:rPr>
          <w:rFonts w:ascii="Times" w:cs="Times" w:eastAsia="Times" w:hAnsi="Times"/>
          <w:rtl w:val="0"/>
        </w:rPr>
        <w:tab/>
      </w:r>
    </w:p>
    <w:p w:rsidR="00000000" w:rsidDel="00000000" w:rsidP="00000000" w:rsidRDefault="00000000" w:rsidRPr="00000000" w14:paraId="0000001F">
      <w:pPr>
        <w:widowControl w:val="0"/>
        <w:spacing w:after="100" w:line="331.2" w:lineRule="auto"/>
        <w:rPr>
          <w:rFonts w:ascii="Times" w:cs="Times" w:eastAsia="Times" w:hAnsi="Times"/>
        </w:rPr>
      </w:pPr>
      <w:r w:rsidDel="00000000" w:rsidR="00000000" w:rsidRPr="00000000">
        <w:rPr>
          <w:rFonts w:ascii="Times" w:cs="Times" w:eastAsia="Times" w:hAnsi="Times"/>
          <w:rtl w:val="0"/>
        </w:rPr>
        <w:t xml:space="preserve">In case of emergency, I can be reached at (phone): __________________________</w:t>
      </w:r>
    </w:p>
    <w:p w:rsidR="00000000" w:rsidDel="00000000" w:rsidP="00000000" w:rsidRDefault="00000000" w:rsidRPr="00000000" w14:paraId="00000020">
      <w:pPr>
        <w:widowControl w:val="0"/>
        <w:spacing w:after="100" w:line="331.2" w:lineRule="auto"/>
        <w:rPr>
          <w:rFonts w:ascii="Times" w:cs="Times" w:eastAsia="Times" w:hAnsi="Times"/>
          <w:b w:val="1"/>
          <w:bCs w:val="1"/>
          <w:i w:val="1"/>
          <w:iCs w:val="1"/>
        </w:rPr>
      </w:pPr>
      <w:r w:rsidDel="00000000" w:rsidR="00000000" w:rsidRPr="00000000">
        <w:rPr>
          <w:rFonts w:ascii="Times" w:cs="Times" w:eastAsia="Times" w:hAnsi="Times"/>
          <w:b w:val="1"/>
          <w:bCs w:val="1"/>
          <w:i w:val="1"/>
          <w:iCs w:val="1"/>
          <w:rtl w:val="0"/>
        </w:rPr>
        <w:t xml:space="preserve">If unable to reach me, please contact:</w:t>
      </w:r>
    </w:p>
    <w:p w:rsidR="00000000" w:rsidDel="00000000" w:rsidP="00000000" w:rsidRDefault="00000000" w:rsidRPr="00000000" w14:paraId="00000021">
      <w:pPr>
        <w:widowControl w:val="0"/>
        <w:spacing w:after="100" w:line="331.2" w:lineRule="auto"/>
        <w:rPr>
          <w:rFonts w:ascii="Times" w:cs="Times" w:eastAsia="Times" w:hAnsi="Times"/>
          <w:b w:val="1"/>
          <w:bCs w:val="1"/>
          <w:i w:val="1"/>
          <w:iCs w:val="1"/>
        </w:rPr>
      </w:pPr>
      <w:r w:rsidDel="00000000" w:rsidR="00000000" w:rsidRPr="00000000">
        <w:rPr>
          <w:rFonts w:ascii="Times" w:cs="Times" w:eastAsia="Times" w:hAnsi="Times"/>
          <w:b w:val="1"/>
          <w:bCs w:val="1"/>
          <w:i w:val="1"/>
          <w:iCs w:val="1"/>
          <w:rtl w:val="0"/>
        </w:rPr>
        <w:t xml:space="preserve">Name: ______________________________ Phone: ______________________</w:t>
      </w:r>
    </w:p>
    <w:p w:rsidR="00000000" w:rsidDel="00000000" w:rsidP="00000000" w:rsidRDefault="00000000" w:rsidRPr="00000000" w14:paraId="00000022">
      <w:pPr>
        <w:widowControl w:val="0"/>
        <w:spacing w:after="100" w:line="331.2" w:lineRule="auto"/>
        <w:rPr>
          <w:rFonts w:ascii="Times" w:cs="Times" w:eastAsia="Times" w:hAnsi="Times"/>
        </w:rPr>
      </w:pPr>
      <w:r w:rsidDel="00000000" w:rsidR="00000000" w:rsidRPr="00000000">
        <w:rPr>
          <w:rFonts w:ascii="Times" w:cs="Times" w:eastAsia="Times" w:hAnsi="Times"/>
          <w:rtl w:val="0"/>
        </w:rPr>
        <w:t xml:space="preserve">We understand and consent to the above rules and expectations and activities for _________________ [name of event]</w:t>
      </w:r>
    </w:p>
    <w:p w:rsidR="00000000" w:rsidDel="00000000" w:rsidP="00000000" w:rsidRDefault="00000000" w:rsidRPr="00000000" w14:paraId="00000023">
      <w:pPr>
        <w:widowControl w:val="0"/>
        <w:spacing w:after="100" w:line="331.2" w:lineRule="auto"/>
        <w:rPr>
          <w:rFonts w:ascii="Times" w:cs="Times" w:eastAsia="Times" w:hAnsi="Times"/>
        </w:rPr>
      </w:pPr>
      <w:r w:rsidDel="00000000" w:rsidR="00000000" w:rsidRPr="00000000">
        <w:rPr>
          <w:rFonts w:ascii="Times" w:cs="Times" w:eastAsia="Times" w:hAnsi="Times"/>
          <w:rtl w:val="0"/>
        </w:rPr>
        <w:t xml:space="preserve">Signature of parent/guardian: ___________________________________ Date: _______________</w:t>
      </w:r>
    </w:p>
    <w:p w:rsidR="00000000" w:rsidDel="00000000" w:rsidP="00000000" w:rsidRDefault="00000000" w:rsidRPr="00000000" w14:paraId="00000024">
      <w:pPr>
        <w:widowControl w:val="0"/>
        <w:spacing w:after="100" w:line="331.2" w:lineRule="auto"/>
        <w:rPr/>
      </w:pPr>
      <w:r w:rsidDel="00000000" w:rsidR="00000000" w:rsidRPr="00000000">
        <w:rPr>
          <w:rFonts w:ascii="Times" w:cs="Times" w:eastAsia="Times" w:hAnsi="Times"/>
          <w:rtl w:val="0"/>
        </w:rPr>
        <w:t xml:space="preserve">Signature of youth participant: __________________________________ Date: 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